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E8" w:rsidRPr="004E6753" w:rsidRDefault="000478E8" w:rsidP="000478E8">
      <w:pPr>
        <w:spacing w:after="0" w:line="240" w:lineRule="auto"/>
        <w:rPr>
          <w:rFonts w:ascii="Times New Roman" w:eastAsia="Times New Roman" w:hAnsi="Times New Roman" w:cs="Times New Roman"/>
          <w:sz w:val="24"/>
          <w:szCs w:val="24"/>
          <w:lang w:val="en-US"/>
        </w:rPr>
      </w:pPr>
      <w:r w:rsidRPr="004E6753">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478E8" w:rsidRPr="004E6753" w:rsidRDefault="000478E8" w:rsidP="000478E8">
      <w:pPr>
        <w:spacing w:after="0" w:line="240" w:lineRule="auto"/>
        <w:rPr>
          <w:rFonts w:ascii="Times New Roman" w:eastAsia="Times New Roman" w:hAnsi="Times New Roman" w:cs="Times New Roman"/>
          <w:sz w:val="24"/>
          <w:szCs w:val="24"/>
          <w:lang w:val="pl-PL"/>
        </w:rPr>
      </w:pPr>
    </w:p>
    <w:p w:rsidR="000478E8" w:rsidRPr="004E6753" w:rsidRDefault="000478E8" w:rsidP="000478E8">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006F3F6D">
        <w:rPr>
          <w:rFonts w:ascii="Brush Script MT" w:eastAsia="Times New Roman" w:hAnsi="Brush Script MT" w:cs="Times New Roman"/>
          <w:bCs/>
          <w:i/>
          <w:color w:val="FF00FF"/>
          <w:sz w:val="48"/>
          <w:szCs w:val="48"/>
          <w:lang w:val="sr-Latn-CS"/>
        </w:rPr>
        <w:t xml:space="preserve"> </w:t>
      </w:r>
      <w:r w:rsidRPr="004E6753">
        <w:rPr>
          <w:rFonts w:ascii="Brush Script MT" w:eastAsia="Times New Roman" w:hAnsi="Brush Script MT" w:cs="Times New Roman"/>
          <w:bCs/>
          <w:i/>
          <w:color w:val="FF00FF"/>
          <w:sz w:val="48"/>
          <w:szCs w:val="48"/>
          <w:lang w:val="en-US"/>
        </w:rPr>
        <w:t>subotu/nedelju</w:t>
      </w:r>
      <w:r w:rsidR="006F3F6D">
        <w:rPr>
          <w:rFonts w:ascii="Brush Script MT" w:eastAsia="Times New Roman" w:hAnsi="Brush Script MT" w:cs="Times New Roman"/>
          <w:bCs/>
          <w:i/>
          <w:color w:val="FF00FF"/>
          <w:sz w:val="48"/>
          <w:szCs w:val="48"/>
          <w:lang w:val="en-US"/>
        </w:rPr>
        <w:t xml:space="preserve"> </w:t>
      </w:r>
      <w:r>
        <w:rPr>
          <w:rFonts w:ascii="Brush Script MT" w:eastAsia="Times New Roman" w:hAnsi="Brush Script MT" w:cs="Times New Roman"/>
          <w:bCs/>
          <w:i/>
          <w:color w:val="0000CC"/>
          <w:sz w:val="48"/>
          <w:szCs w:val="48"/>
          <w:lang w:val="en-US"/>
        </w:rPr>
        <w:t>11/12.okto</w:t>
      </w:r>
      <w:r w:rsidRPr="004E6753">
        <w:rPr>
          <w:rFonts w:ascii="Brush Script MT" w:eastAsia="Times New Roman" w:hAnsi="Brush Script MT" w:cs="Times New Roman"/>
          <w:bCs/>
          <w:i/>
          <w:color w:val="0000CC"/>
          <w:sz w:val="48"/>
          <w:szCs w:val="48"/>
          <w:lang w:val="en-US"/>
        </w:rPr>
        <w:t>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0478E8" w:rsidRDefault="000478E8" w:rsidP="000478E8">
      <w:pPr>
        <w:spacing w:after="0" w:line="240" w:lineRule="auto"/>
        <w:jc w:val="both"/>
        <w:rPr>
          <w:rFonts w:ascii="Times New Roman" w:eastAsia="Times New Roman" w:hAnsi="Times New Roman" w:cs="Times New Roman"/>
          <w:noProof/>
          <w:sz w:val="24"/>
          <w:szCs w:val="24"/>
        </w:rPr>
      </w:pPr>
    </w:p>
    <w:p w:rsidR="00CB21D6" w:rsidRDefault="00CB21D6" w:rsidP="00A06C7D">
      <w:pPr>
        <w:spacing w:after="0" w:line="240" w:lineRule="auto"/>
        <w:jc w:val="center"/>
        <w:rPr>
          <w:rFonts w:ascii="Times New Roman" w:eastAsia="Times New Roman" w:hAnsi="Times New Roman" w:cs="Times New Roman"/>
          <w:b/>
          <w:bCs/>
          <w:noProof/>
          <w:color w:val="0000CC"/>
          <w:sz w:val="28"/>
          <w:szCs w:val="24"/>
        </w:rPr>
      </w:pPr>
      <w:r w:rsidRPr="00CB21D6">
        <w:rPr>
          <w:rFonts w:ascii="Times New Roman" w:eastAsia="Times New Roman" w:hAnsi="Times New Roman" w:cs="Times New Roman"/>
          <w:b/>
          <w:bCs/>
          <w:noProof/>
          <w:color w:val="0000CC"/>
          <w:sz w:val="28"/>
          <w:szCs w:val="24"/>
        </w:rPr>
        <w:t>„SKONUS</w:t>
      </w:r>
      <w:r>
        <w:rPr>
          <w:rFonts w:ascii="Times New Roman" w:eastAsia="Times New Roman" w:hAnsi="Times New Roman" w:cs="Times New Roman"/>
          <w:b/>
          <w:bCs/>
          <w:noProof/>
          <w:color w:val="0000CC"/>
          <w:sz w:val="28"/>
          <w:szCs w:val="24"/>
        </w:rPr>
        <w:t xml:space="preserve">“ (ni)je uvažen </w:t>
      </w:r>
    </w:p>
    <w:p w:rsidR="00CB21D6" w:rsidRPr="00CB21D6" w:rsidRDefault="00CB21D6" w:rsidP="00A06C7D">
      <w:pPr>
        <w:spacing w:after="0" w:line="240" w:lineRule="auto"/>
        <w:jc w:val="center"/>
        <w:rPr>
          <w:rFonts w:ascii="Times New Roman" w:eastAsia="Times New Roman" w:hAnsi="Times New Roman" w:cs="Times New Roman"/>
          <w:b/>
          <w:bCs/>
          <w:noProof/>
          <w:color w:val="0000CC"/>
          <w:sz w:val="24"/>
          <w:szCs w:val="24"/>
        </w:rPr>
      </w:pPr>
    </w:p>
    <w:p w:rsidR="00CB21D6" w:rsidRDefault="00BF77F5" w:rsidP="00CB21D6">
      <w:pPr>
        <w:spacing w:after="0" w:line="240" w:lineRule="auto"/>
        <w:ind w:firstLine="720"/>
        <w:jc w:val="both"/>
        <w:rPr>
          <w:rFonts w:ascii="Times New Roman" w:eastAsia="Times New Roman" w:hAnsi="Times New Roman" w:cs="Times New Roman"/>
          <w:bCs/>
          <w:noProof/>
          <w:sz w:val="24"/>
          <w:szCs w:val="24"/>
        </w:rPr>
      </w:pPr>
      <w:r w:rsidRPr="00BF77F5">
        <w:rPr>
          <w:rFonts w:ascii="Times New Roman" w:eastAsia="Times New Roman" w:hAnsi="Times New Roman" w:cs="Times New Roman"/>
          <w:bCs/>
          <w:noProof/>
          <w:sz w:val="24"/>
          <w:szCs w:val="24"/>
          <w:lang w:val="en-US"/>
        </w:rPr>
        <w:drawing>
          <wp:anchor distT="0" distB="0" distL="114300" distR="114300" simplePos="0" relativeHeight="251684864" behindDoc="0" locked="0" layoutInCell="1" allowOverlap="1">
            <wp:simplePos x="0" y="0"/>
            <wp:positionH relativeFrom="column">
              <wp:posOffset>3538855</wp:posOffset>
            </wp:positionH>
            <wp:positionV relativeFrom="paragraph">
              <wp:posOffset>269240</wp:posOffset>
            </wp:positionV>
            <wp:extent cx="2381250" cy="1339215"/>
            <wp:effectExtent l="0" t="0" r="0" b="0"/>
            <wp:wrapSquare wrapText="bothSides"/>
            <wp:docPr id="17" name="Picture 17" descr="http://www.gradjanin.rs/wp-content/uploads/2014/10/studentski-prot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djanin.rs/wp-content/uploads/2014/10/studentski-protest.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81250" cy="1339215"/>
                    </a:xfrm>
                    <a:prstGeom prst="rect">
                      <a:avLst/>
                    </a:prstGeom>
                    <a:noFill/>
                    <a:ln>
                      <a:noFill/>
                    </a:ln>
                  </pic:spPr>
                </pic:pic>
              </a:graphicData>
            </a:graphic>
          </wp:anchor>
        </w:drawing>
      </w:r>
      <w:r w:rsidR="00CB21D6" w:rsidRPr="00CB21D6">
        <w:rPr>
          <w:rFonts w:ascii="Times New Roman" w:eastAsia="Times New Roman" w:hAnsi="Times New Roman" w:cs="Times New Roman"/>
          <w:bCs/>
          <w:noProof/>
          <w:sz w:val="24"/>
          <w:szCs w:val="24"/>
        </w:rPr>
        <w:t xml:space="preserve">Izmene i dopune Zakona o visokom obrazovanju, koje uređuju broj ispitnih rokova, budžetsko finansiranje apsolventskog staža, kao i rok za završetak studija, a stupile su na snagu početkom septembra, </w:t>
      </w:r>
      <w:r w:rsidR="00CB21D6" w:rsidRPr="00CB21D6">
        <w:rPr>
          <w:rFonts w:ascii="Times New Roman" w:eastAsia="Times New Roman" w:hAnsi="Times New Roman" w:cs="Times New Roman"/>
          <w:noProof/>
          <w:sz w:val="24"/>
          <w:szCs w:val="24"/>
        </w:rPr>
        <w:t> izvele su, u organizaciji SKONUS-a, krovne studentske organizacije, studente svih državnih fakulteta ove nedelje na ulice. U Ministarstvu kažu da su začuđeni što primedbe na nove zakonske odredbe studenti imaju tek sada, mesec dana posle usvajanja zakona i dva meseca od završetka javne rasprave koja je tom usvajanju pethodila.</w:t>
      </w:r>
    </w:p>
    <w:p w:rsidR="00CB21D6" w:rsidRDefault="00CB21D6" w:rsidP="00D43ED0">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noProof/>
          <w:sz w:val="24"/>
          <w:szCs w:val="24"/>
        </w:rPr>
        <w:t>„</w:t>
      </w:r>
      <w:r w:rsidRPr="00CB21D6">
        <w:rPr>
          <w:rFonts w:ascii="Times New Roman" w:eastAsia="Times New Roman" w:hAnsi="Times New Roman" w:cs="Times New Roman"/>
          <w:noProof/>
          <w:sz w:val="24"/>
          <w:szCs w:val="24"/>
        </w:rPr>
        <w:t>SKONUS je učestvovao u javnoj raspravi o ovom zakonu i sa sednice u junu Ministarstvu uputio zaključke s primedbama, koje su iste kao i sadašnji zahtevi i sa zahtevom za razgovor s ministrom. Iz Ministarstva nismo dobili nikakav odgovor, nego je Zakon usvojen, bez ikakvog uvažavanja našeg mišljenja</w:t>
      </w:r>
      <w:r>
        <w:rPr>
          <w:rFonts w:ascii="Times New Roman" w:eastAsia="Times New Roman" w:hAnsi="Times New Roman" w:cs="Times New Roman"/>
          <w:noProof/>
          <w:sz w:val="24"/>
          <w:szCs w:val="24"/>
        </w:rPr>
        <w:t>“</w:t>
      </w:r>
      <w:r w:rsidRPr="00CB21D6">
        <w:rPr>
          <w:rFonts w:ascii="Times New Roman" w:eastAsia="Times New Roman" w:hAnsi="Times New Roman" w:cs="Times New Roman"/>
          <w:noProof/>
          <w:sz w:val="24"/>
          <w:szCs w:val="24"/>
        </w:rPr>
        <w:t xml:space="preserve"> - kaže predsednik Studentskog parlamenta Univerziteta u Novom Sadu Igor Grajić.</w:t>
      </w:r>
    </w:p>
    <w:p w:rsidR="00D43ED0" w:rsidRPr="00D43ED0" w:rsidRDefault="00D43ED0" w:rsidP="00D43ED0">
      <w:pPr>
        <w:spacing w:after="0" w:line="240" w:lineRule="auto"/>
        <w:ind w:firstLine="720"/>
        <w:jc w:val="both"/>
        <w:rPr>
          <w:rFonts w:ascii="Times New Roman" w:eastAsia="Times New Roman" w:hAnsi="Times New Roman" w:cs="Times New Roman"/>
          <w:bCs/>
          <w:noProof/>
          <w:sz w:val="24"/>
          <w:szCs w:val="24"/>
        </w:rPr>
      </w:pPr>
    </w:p>
    <w:p w:rsidR="00CB21D6" w:rsidRPr="00CB21D6" w:rsidRDefault="00CB21D6" w:rsidP="00CB21D6">
      <w:pPr>
        <w:jc w:val="center"/>
        <w:rPr>
          <w:b/>
          <w:color w:val="0000CC"/>
          <w:sz w:val="24"/>
        </w:rPr>
      </w:pPr>
      <w:r w:rsidRPr="00CB21D6">
        <w:rPr>
          <w:rFonts w:ascii="Times New Roman" w:eastAsia="Times New Roman" w:hAnsi="Times New Roman" w:cs="Times New Roman"/>
          <w:b/>
          <w:noProof/>
          <w:color w:val="0000CC"/>
          <w:sz w:val="28"/>
          <w:szCs w:val="24"/>
        </w:rPr>
        <w:t>Ministarstvonije smanjilo broj ispitnih rokova</w:t>
      </w:r>
    </w:p>
    <w:p w:rsidR="00CB21D6" w:rsidRDefault="00CB21D6" w:rsidP="00CB21D6">
      <w:pPr>
        <w:spacing w:after="0" w:line="240" w:lineRule="auto"/>
        <w:ind w:firstLine="720"/>
        <w:jc w:val="both"/>
        <w:rPr>
          <w:rFonts w:ascii="Times New Roman" w:eastAsia="Times New Roman" w:hAnsi="Times New Roman" w:cs="Times New Roman"/>
          <w:noProof/>
          <w:sz w:val="24"/>
          <w:szCs w:val="24"/>
        </w:rPr>
      </w:pPr>
      <w:r w:rsidRPr="00CB21D6">
        <w:rPr>
          <w:rFonts w:ascii="Times New Roman" w:eastAsia="Times New Roman" w:hAnsi="Times New Roman" w:cs="Times New Roman"/>
          <w:noProof/>
          <w:sz w:val="24"/>
          <w:szCs w:val="24"/>
        </w:rPr>
        <w:t>Ministarstvo je saoštilo da usvojenim Izmenama i dopunama Zakona o visokom obrazovanju nije smanjilo broj ispitnih rokova, već povećalo. Naime, prelaznim odredbama Zakona o visokom obrazovanju predviđeno je da od ove godine broj ispitnih rokova bude četiri, što je Ministarstvo povećalo na pet. I budžetsko finansiranje produžene godine studija, to jest apsolventskog staža, za studente koji nisu položili sve ispite u roku, takođe je ukinuto prethodnim Zakonom, podsećaju iz Ministarstva. Obrazlažući zašti je tako i ostalo, u Ministarstvu kažu da bi u suprotnom bili uskraćeni studenti koji su na osnovu svog uspeha stekli uslov za besplatno studiranje, jer ne bi, na primer, dobili mesto u domu.</w:t>
      </w:r>
    </w:p>
    <w:p w:rsidR="00CB21D6" w:rsidRDefault="00CB21D6" w:rsidP="00CB21D6">
      <w:pPr>
        <w:spacing w:after="0" w:line="240" w:lineRule="auto"/>
        <w:ind w:firstLine="720"/>
        <w:jc w:val="both"/>
        <w:rPr>
          <w:rFonts w:ascii="Times New Roman" w:eastAsia="Times New Roman" w:hAnsi="Times New Roman" w:cs="Times New Roman"/>
          <w:bCs/>
          <w:noProof/>
          <w:sz w:val="24"/>
          <w:szCs w:val="24"/>
        </w:rPr>
      </w:pPr>
    </w:p>
    <w:p w:rsidR="00CB21D6" w:rsidRPr="00CB21D6" w:rsidRDefault="00CB21D6" w:rsidP="00CB21D6">
      <w:pPr>
        <w:spacing w:after="0" w:line="240" w:lineRule="auto"/>
        <w:jc w:val="center"/>
        <w:rPr>
          <w:rFonts w:ascii="Times New Roman" w:eastAsia="Times New Roman" w:hAnsi="Times New Roman" w:cs="Times New Roman"/>
          <w:b/>
          <w:noProof/>
          <w:color w:val="0000CC"/>
          <w:sz w:val="28"/>
          <w:szCs w:val="24"/>
        </w:rPr>
      </w:pPr>
      <w:r w:rsidRPr="00CB21D6">
        <w:rPr>
          <w:rFonts w:ascii="Times New Roman" w:eastAsia="Times New Roman" w:hAnsi="Times New Roman" w:cs="Times New Roman"/>
          <w:b/>
          <w:noProof/>
          <w:color w:val="0000CC"/>
          <w:sz w:val="28"/>
          <w:szCs w:val="24"/>
        </w:rPr>
        <w:t>Ministarstvo ne pristaje na večite bolonjce</w:t>
      </w:r>
    </w:p>
    <w:p w:rsidR="00CB21D6" w:rsidRDefault="00CB21D6" w:rsidP="00CB21D6">
      <w:pPr>
        <w:spacing w:after="0" w:line="240" w:lineRule="auto"/>
        <w:ind w:firstLine="720"/>
        <w:jc w:val="both"/>
        <w:rPr>
          <w:rFonts w:ascii="Times New Roman" w:eastAsia="Times New Roman" w:hAnsi="Times New Roman" w:cs="Times New Roman"/>
          <w:bCs/>
          <w:noProof/>
          <w:sz w:val="24"/>
          <w:szCs w:val="24"/>
        </w:rPr>
      </w:pPr>
    </w:p>
    <w:p w:rsidR="00CB21D6" w:rsidRPr="00CB21D6" w:rsidRDefault="00CB21D6" w:rsidP="00CB21D6">
      <w:pPr>
        <w:spacing w:after="0" w:line="240" w:lineRule="auto"/>
        <w:ind w:firstLine="720"/>
        <w:jc w:val="both"/>
        <w:rPr>
          <w:rFonts w:ascii="Times New Roman" w:eastAsia="Times New Roman" w:hAnsi="Times New Roman" w:cs="Times New Roman"/>
          <w:bCs/>
          <w:noProof/>
          <w:sz w:val="24"/>
          <w:szCs w:val="24"/>
        </w:rPr>
      </w:pPr>
      <w:r w:rsidRPr="00CB21D6">
        <w:rPr>
          <w:rFonts w:ascii="Times New Roman" w:eastAsia="Times New Roman" w:hAnsi="Times New Roman" w:cs="Times New Roman"/>
          <w:noProof/>
          <w:sz w:val="24"/>
          <w:szCs w:val="24"/>
        </w:rPr>
        <w:t>Iz Ministarstva podsećaju na to da je odluka da se ograniči rok za studiranje „bolonjcima“ doneta još 2005. godine, tako da su studenti u trenutku upisa na fakultet već znali sve uslove za studiranje, pa i rok za završetak studija. Prvi studenti na koje se ova odredba odnosila, a koji su studirali trogodišnje studije, tako su još pre dve godine izgubili status studenta. Studenti koji po ovom osnovu treba da izgube status studenta mogu se obratiti svom fakultetu i podneti obrazloženu molbu za produžetak roka za studiranje, a posle isteka tog roka se mogu ponovo upisati uz priznavanje većine ispita koje su položili.</w:t>
      </w:r>
    </w:p>
    <w:p w:rsidR="00CB21D6" w:rsidRPr="00CB21D6" w:rsidRDefault="00CB21D6" w:rsidP="00CB21D6">
      <w:pPr>
        <w:spacing w:after="0" w:line="240" w:lineRule="auto"/>
        <w:jc w:val="center"/>
        <w:rPr>
          <w:rFonts w:ascii="Times New Roman" w:eastAsia="Times New Roman" w:hAnsi="Times New Roman" w:cs="Times New Roman"/>
          <w:b/>
          <w:color w:val="0000CC"/>
          <w:sz w:val="28"/>
          <w:szCs w:val="24"/>
          <w:lang w:val="en-US"/>
        </w:rPr>
      </w:pPr>
      <w:r w:rsidRPr="00CB21D6">
        <w:rPr>
          <w:rFonts w:ascii="Times New Roman" w:eastAsia="Times New Roman" w:hAnsi="Times New Roman" w:cs="Times New Roman"/>
          <w:b/>
          <w:color w:val="0000CC"/>
          <w:sz w:val="28"/>
          <w:szCs w:val="24"/>
          <w:lang w:val="en-US"/>
        </w:rPr>
        <w:t> </w:t>
      </w:r>
    </w:p>
    <w:p w:rsidR="00CB21D6" w:rsidRPr="00CB21D6" w:rsidRDefault="00CB21D6" w:rsidP="00C263A9">
      <w:pPr>
        <w:spacing w:after="0" w:line="240" w:lineRule="auto"/>
        <w:jc w:val="center"/>
        <w:rPr>
          <w:rFonts w:ascii="Times New Roman" w:eastAsia="Times New Roman" w:hAnsi="Times New Roman" w:cs="Times New Roman"/>
          <w:b/>
          <w:noProof/>
          <w:color w:val="0000CC"/>
          <w:sz w:val="28"/>
          <w:szCs w:val="24"/>
        </w:rPr>
      </w:pPr>
      <w:r w:rsidRPr="00CB21D6">
        <w:rPr>
          <w:rFonts w:ascii="Times New Roman" w:eastAsia="Times New Roman" w:hAnsi="Times New Roman" w:cs="Times New Roman"/>
          <w:b/>
          <w:bCs/>
          <w:noProof/>
          <w:color w:val="0000CC"/>
          <w:sz w:val="28"/>
          <w:szCs w:val="24"/>
        </w:rPr>
        <w:t>Akademci u petak s ministrom</w:t>
      </w:r>
    </w:p>
    <w:p w:rsidR="00CB21D6" w:rsidRPr="00CB21D6" w:rsidRDefault="00CB21D6" w:rsidP="00C263A9">
      <w:pPr>
        <w:spacing w:after="0" w:line="240" w:lineRule="auto"/>
        <w:jc w:val="center"/>
        <w:rPr>
          <w:rFonts w:ascii="Times New Roman" w:eastAsia="Times New Roman" w:hAnsi="Times New Roman" w:cs="Times New Roman"/>
          <w:noProof/>
          <w:color w:val="0000CC"/>
          <w:sz w:val="24"/>
          <w:szCs w:val="24"/>
        </w:rPr>
      </w:pPr>
    </w:p>
    <w:p w:rsidR="00CB21D6" w:rsidRDefault="00CB21D6" w:rsidP="00CB21D6">
      <w:pPr>
        <w:spacing w:after="0" w:line="240" w:lineRule="auto"/>
        <w:ind w:firstLine="720"/>
        <w:jc w:val="both"/>
        <w:rPr>
          <w:rFonts w:ascii="Times New Roman" w:eastAsia="Times New Roman" w:hAnsi="Times New Roman" w:cs="Times New Roman"/>
          <w:b/>
          <w:noProof/>
          <w:sz w:val="28"/>
          <w:szCs w:val="24"/>
        </w:rPr>
      </w:pPr>
      <w:r w:rsidRPr="00CB21D6">
        <w:rPr>
          <w:rFonts w:ascii="Times New Roman" w:eastAsia="Times New Roman" w:hAnsi="Times New Roman" w:cs="Times New Roman"/>
          <w:noProof/>
          <w:sz w:val="24"/>
          <w:szCs w:val="24"/>
        </w:rPr>
        <w:t>Ministar p</w:t>
      </w:r>
      <w:r>
        <w:rPr>
          <w:rFonts w:ascii="Times New Roman" w:eastAsia="Times New Roman" w:hAnsi="Times New Roman" w:cs="Times New Roman"/>
          <w:noProof/>
          <w:sz w:val="24"/>
          <w:szCs w:val="24"/>
        </w:rPr>
        <w:t>rosvete Srđan Verbić razgovarao je</w:t>
      </w:r>
      <w:r w:rsidRPr="00CB21D6">
        <w:rPr>
          <w:rFonts w:ascii="Times New Roman" w:eastAsia="Times New Roman" w:hAnsi="Times New Roman" w:cs="Times New Roman"/>
          <w:noProof/>
          <w:sz w:val="24"/>
          <w:szCs w:val="24"/>
        </w:rPr>
        <w:t xml:space="preserve"> u petak s predstavnicima studenata povodom izmena Zakona o visokom obrazova</w:t>
      </w:r>
      <w:r>
        <w:rPr>
          <w:rFonts w:ascii="Times New Roman" w:eastAsia="Times New Roman" w:hAnsi="Times New Roman" w:cs="Times New Roman"/>
          <w:noProof/>
          <w:sz w:val="24"/>
          <w:szCs w:val="24"/>
        </w:rPr>
        <w:t>nju. U delegaciji studenata bili su</w:t>
      </w:r>
      <w:r w:rsidRPr="00CB21D6">
        <w:rPr>
          <w:rFonts w:ascii="Times New Roman" w:eastAsia="Times New Roman" w:hAnsi="Times New Roman" w:cs="Times New Roman"/>
          <w:noProof/>
          <w:sz w:val="24"/>
          <w:szCs w:val="24"/>
        </w:rPr>
        <w:t xml:space="preserve"> predsednici studentskih parlamenata univerziteta u Beogradu, Novom Sadu, Nišu, Kragujevcu, Novom Pazaru, predsednik Saveza studenata Beograda, kao i predsednik SKONUS-a. Ako ministar prosvete ne prihvati zahteve studenata, akademci pripremaju protest ispred Vlade Srbije, u ponedeljak, 13. </w:t>
      </w:r>
      <w:r w:rsidR="007C333E">
        <w:rPr>
          <w:rFonts w:ascii="Times New Roman" w:eastAsia="Times New Roman" w:hAnsi="Times New Roman" w:cs="Times New Roman"/>
          <w:noProof/>
          <w:sz w:val="24"/>
          <w:szCs w:val="24"/>
        </w:rPr>
        <w:t>o</w:t>
      </w:r>
      <w:r w:rsidRPr="00CB21D6">
        <w:rPr>
          <w:rFonts w:ascii="Times New Roman" w:eastAsia="Times New Roman" w:hAnsi="Times New Roman" w:cs="Times New Roman"/>
          <w:noProof/>
          <w:sz w:val="24"/>
          <w:szCs w:val="24"/>
        </w:rPr>
        <w:t>ktobra</w:t>
      </w:r>
      <w:r w:rsidR="007C333E">
        <w:rPr>
          <w:rFonts w:ascii="Times New Roman" w:eastAsia="Times New Roman" w:hAnsi="Times New Roman" w:cs="Times New Roman"/>
          <w:noProof/>
          <w:sz w:val="24"/>
          <w:szCs w:val="24"/>
        </w:rPr>
        <w:t>.</w:t>
      </w:r>
    </w:p>
    <w:p w:rsidR="007C333E" w:rsidRDefault="007C333E" w:rsidP="007C333E">
      <w:pPr>
        <w:spacing w:after="0" w:line="240" w:lineRule="auto"/>
        <w:jc w:val="both"/>
        <w:rPr>
          <w:rFonts w:ascii="Times New Roman" w:eastAsia="Times New Roman" w:hAnsi="Times New Roman" w:cs="Times New Roman"/>
          <w:b/>
          <w:bCs/>
          <w:noProof/>
          <w:sz w:val="24"/>
          <w:szCs w:val="24"/>
        </w:rPr>
      </w:pPr>
    </w:p>
    <w:p w:rsidR="007C333E" w:rsidRPr="00D43ED0" w:rsidRDefault="007C333E" w:rsidP="007C333E">
      <w:pPr>
        <w:spacing w:after="0" w:line="240" w:lineRule="auto"/>
        <w:jc w:val="center"/>
        <w:rPr>
          <w:rFonts w:ascii="Times New Roman" w:eastAsia="Times New Roman" w:hAnsi="Times New Roman" w:cs="Times New Roman"/>
          <w:b/>
          <w:bCs/>
          <w:noProof/>
          <w:color w:val="0000CC"/>
          <w:sz w:val="28"/>
          <w:szCs w:val="24"/>
        </w:rPr>
      </w:pPr>
      <w:r w:rsidRPr="00D43ED0">
        <w:rPr>
          <w:rFonts w:ascii="Times New Roman" w:eastAsia="Times New Roman" w:hAnsi="Times New Roman" w:cs="Times New Roman"/>
          <w:b/>
          <w:bCs/>
          <w:noProof/>
          <w:color w:val="0000CC"/>
          <w:sz w:val="28"/>
          <w:szCs w:val="24"/>
        </w:rPr>
        <w:t>Predavanje o mobilno</w:t>
      </w:r>
      <w:r w:rsidR="00D43ED0">
        <w:rPr>
          <w:rFonts w:ascii="Times New Roman" w:eastAsia="Times New Roman" w:hAnsi="Times New Roman" w:cs="Times New Roman"/>
          <w:b/>
          <w:bCs/>
          <w:noProof/>
          <w:color w:val="0000CC"/>
          <w:sz w:val="28"/>
          <w:szCs w:val="24"/>
        </w:rPr>
        <w:t>sti studenata: Inostranstvo je izazov</w:t>
      </w:r>
    </w:p>
    <w:p w:rsidR="007C333E" w:rsidRPr="007C333E" w:rsidRDefault="007C333E" w:rsidP="00F1166A">
      <w:pPr>
        <w:spacing w:after="0" w:line="240" w:lineRule="auto"/>
        <w:jc w:val="both"/>
        <w:rPr>
          <w:rFonts w:ascii="Times New Roman" w:eastAsia="Times New Roman" w:hAnsi="Times New Roman" w:cs="Times New Roman"/>
          <w:noProof/>
          <w:sz w:val="24"/>
          <w:szCs w:val="24"/>
        </w:rPr>
      </w:pPr>
    </w:p>
    <w:p w:rsidR="007C333E" w:rsidRDefault="00D43ED0" w:rsidP="007C333E">
      <w:pPr>
        <w:spacing w:after="0" w:line="240" w:lineRule="auto"/>
        <w:ind w:firstLine="720"/>
        <w:jc w:val="both"/>
        <w:rPr>
          <w:rFonts w:ascii="Times New Roman" w:eastAsia="Times New Roman" w:hAnsi="Times New Roman" w:cs="Times New Roman"/>
          <w:bCs/>
          <w:noProof/>
          <w:sz w:val="24"/>
          <w:szCs w:val="24"/>
        </w:rPr>
      </w:pPr>
      <w:r w:rsidRPr="007C333E">
        <w:rPr>
          <w:rFonts w:ascii="Times New Roman" w:eastAsia="Times New Roman" w:hAnsi="Times New Roman" w:cs="Times New Roman"/>
          <w:noProof/>
          <w:sz w:val="24"/>
          <w:szCs w:val="24"/>
          <w:lang w:val="en-US"/>
        </w:rPr>
        <w:drawing>
          <wp:anchor distT="0" distB="0" distL="114300" distR="114300" simplePos="0" relativeHeight="251671552" behindDoc="1" locked="0" layoutInCell="1" allowOverlap="1">
            <wp:simplePos x="0" y="0"/>
            <wp:positionH relativeFrom="column">
              <wp:posOffset>3881120</wp:posOffset>
            </wp:positionH>
            <wp:positionV relativeFrom="paragraph">
              <wp:posOffset>219710</wp:posOffset>
            </wp:positionV>
            <wp:extent cx="2031365" cy="1403985"/>
            <wp:effectExtent l="0" t="0" r="6985" b="5715"/>
            <wp:wrapTight wrapText="bothSides">
              <wp:wrapPolygon edited="0">
                <wp:start x="0" y="0"/>
                <wp:lineTo x="0" y="21395"/>
                <wp:lineTo x="21472" y="21395"/>
                <wp:lineTo x="21472" y="0"/>
                <wp:lineTo x="0" y="0"/>
              </wp:wrapPolygon>
            </wp:wrapTight>
            <wp:docPr id="4" name="Picture 4" descr="Хендрик Фердинанде  Фото: С. Шушње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ендрик Фердинанде  Фото: С. Шушњевић">
                      <a:hlinkClick r:id="rId10"/>
                    </pic:cNvPr>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1365" cy="1403985"/>
                    </a:xfrm>
                    <a:prstGeom prst="rect">
                      <a:avLst/>
                    </a:prstGeom>
                    <a:noFill/>
                    <a:ln>
                      <a:noFill/>
                    </a:ln>
                  </pic:spPr>
                </pic:pic>
              </a:graphicData>
            </a:graphic>
          </wp:anchor>
        </w:drawing>
      </w:r>
      <w:r w:rsidR="007C333E" w:rsidRPr="007C333E">
        <w:rPr>
          <w:rFonts w:ascii="Times New Roman" w:eastAsia="Times New Roman" w:hAnsi="Times New Roman" w:cs="Times New Roman"/>
          <w:bCs/>
          <w:noProof/>
          <w:sz w:val="24"/>
          <w:szCs w:val="24"/>
        </w:rPr>
        <w:t>Predavanje o mobilnosti studenata u okviru evropskih programa i mreža namenjenih unapređenju internacionalizacije v</w:t>
      </w:r>
      <w:r w:rsidR="007C333E">
        <w:rPr>
          <w:rFonts w:ascii="Times New Roman" w:eastAsia="Times New Roman" w:hAnsi="Times New Roman" w:cs="Times New Roman"/>
          <w:bCs/>
          <w:noProof/>
          <w:sz w:val="24"/>
          <w:szCs w:val="24"/>
        </w:rPr>
        <w:t>isokog obrazovanja, koje je u četvrtak</w:t>
      </w:r>
      <w:r w:rsidR="007C333E" w:rsidRPr="007C333E">
        <w:rPr>
          <w:rFonts w:ascii="Times New Roman" w:eastAsia="Times New Roman" w:hAnsi="Times New Roman" w:cs="Times New Roman"/>
          <w:bCs/>
          <w:noProof/>
          <w:sz w:val="24"/>
          <w:szCs w:val="24"/>
        </w:rPr>
        <w:t xml:space="preserve">, kao gost Departmana za fiziku Prirodno-matematičkog fakulteta UNS-a, </w:t>
      </w:r>
      <w:r w:rsidR="007C333E" w:rsidRPr="007C333E">
        <w:rPr>
          <w:rFonts w:ascii="Times New Roman" w:eastAsia="Times New Roman" w:hAnsi="Times New Roman" w:cs="Times New Roman"/>
          <w:noProof/>
          <w:sz w:val="24"/>
          <w:szCs w:val="24"/>
        </w:rPr>
        <w:t>održao profesor Univerziteta u Gentu iz Belgije dr Hendrik Ferdinande, izazvalo je veliko interesovanje novosadskih akademaca, pa se u prepunom amfiteatru Rektorata Univerziteta u Novom Sadu tražila stolica više.Kao koordinator velike mreže za razmenu studenata profesor Ferdinande je govorio o mobilnosti studenata fizike u okviru ERASMUS programa Evropske komisije i o realizaciji ovog programa, u kojem učestvuju mnogobrojne evropske akademske mreže i organizacije. Novosadske akademce gost iz Belgije upoznao je i sa ERASMUS+ programom, čija je realizacija počela ove i trajaće do 2020.godine, kao i  sa njegovim dodatkom ERASMUS for Young Entrepreneurs, značajnim  za nedavni razvoj instrumenata za samovrednovanje evropskih institucija visokog obrazovanja preduzetničkog karaktera.</w:t>
      </w:r>
    </w:p>
    <w:p w:rsidR="00CB21D6" w:rsidRDefault="00CB21D6" w:rsidP="00CB21D6">
      <w:pPr>
        <w:spacing w:after="0" w:line="240" w:lineRule="auto"/>
        <w:jc w:val="both"/>
        <w:rPr>
          <w:rFonts w:ascii="Times New Roman" w:eastAsia="Times New Roman" w:hAnsi="Times New Roman" w:cs="Times New Roman"/>
          <w:sz w:val="24"/>
          <w:szCs w:val="24"/>
          <w:lang w:val="en-US"/>
        </w:rPr>
      </w:pPr>
    </w:p>
    <w:p w:rsidR="00D43ED0" w:rsidRPr="00D43ED0" w:rsidRDefault="00D43ED0" w:rsidP="00D43ED0">
      <w:pPr>
        <w:spacing w:after="0" w:line="240" w:lineRule="auto"/>
        <w:jc w:val="center"/>
        <w:rPr>
          <w:rFonts w:ascii="Times New Roman" w:eastAsia="Times New Roman" w:hAnsi="Times New Roman" w:cs="Times New Roman"/>
          <w:b/>
          <w:bCs/>
          <w:noProof/>
          <w:color w:val="0000CC"/>
          <w:sz w:val="28"/>
          <w:szCs w:val="24"/>
        </w:rPr>
      </w:pPr>
      <w:r w:rsidRPr="00D43ED0">
        <w:rPr>
          <w:rFonts w:ascii="Times New Roman" w:eastAsia="Times New Roman" w:hAnsi="Times New Roman" w:cs="Times New Roman"/>
          <w:b/>
          <w:bCs/>
          <w:noProof/>
          <w:color w:val="0000CC"/>
          <w:sz w:val="28"/>
          <w:szCs w:val="24"/>
        </w:rPr>
        <w:t>Nagrađene najbolje naučnice</w:t>
      </w:r>
    </w:p>
    <w:p w:rsidR="00D43ED0" w:rsidRPr="00CB21D6" w:rsidRDefault="00D43ED0" w:rsidP="00D43ED0">
      <w:pPr>
        <w:spacing w:after="0" w:line="240" w:lineRule="auto"/>
        <w:jc w:val="both"/>
        <w:rPr>
          <w:rFonts w:ascii="Times New Roman" w:eastAsia="Times New Roman" w:hAnsi="Times New Roman" w:cs="Times New Roman"/>
          <w:bCs/>
          <w:noProof/>
          <w:sz w:val="24"/>
          <w:szCs w:val="24"/>
        </w:rPr>
      </w:pPr>
    </w:p>
    <w:p w:rsidR="00D43ED0" w:rsidRPr="00CF71D5" w:rsidRDefault="00D43ED0" w:rsidP="00D43ED0">
      <w:pPr>
        <w:spacing w:after="0" w:line="240" w:lineRule="auto"/>
        <w:ind w:firstLine="720"/>
        <w:jc w:val="both"/>
        <w:rPr>
          <w:rFonts w:ascii="Times New Roman" w:eastAsia="Times New Roman" w:hAnsi="Times New Roman" w:cs="Times New Roman"/>
          <w:bCs/>
          <w:noProof/>
          <w:sz w:val="24"/>
          <w:szCs w:val="24"/>
        </w:rPr>
      </w:pPr>
      <w:r w:rsidRPr="00CB21D6">
        <w:rPr>
          <w:rFonts w:ascii="Times New Roman" w:eastAsia="Times New Roman" w:hAnsi="Times New Roman" w:cs="Times New Roman"/>
          <w:bCs/>
          <w:noProof/>
          <w:sz w:val="24"/>
          <w:szCs w:val="24"/>
        </w:rPr>
        <w:t>Tehnolog iz Novog Sada Jovana Grahovac i Beograđanke, hemičarka Aleksandra Dimitrijević i matematičarka Dragana Ilić, nagrađene su sa po 5.000 evra, u okviru međunarodnog programa „Za žene u nauci”, za izuzetan naučni rad. Do sada je kroz program nagrađeno 2.000 žena istraživača iz 110 zemalja.</w:t>
      </w:r>
    </w:p>
    <w:p w:rsidR="00D43ED0" w:rsidRPr="000478E8" w:rsidRDefault="00D43ED0" w:rsidP="00D43ED0">
      <w:pPr>
        <w:spacing w:after="0" w:line="240" w:lineRule="auto"/>
        <w:rPr>
          <w:rFonts w:ascii="Times New Roman" w:eastAsia="Times New Roman" w:hAnsi="Times New Roman" w:cs="Times New Roman"/>
          <w:sz w:val="24"/>
          <w:szCs w:val="24"/>
        </w:rPr>
      </w:pPr>
    </w:p>
    <w:p w:rsidR="00D43ED0" w:rsidRPr="000478E8" w:rsidRDefault="00D43ED0" w:rsidP="00D43ED0">
      <w:pPr>
        <w:spacing w:after="0" w:line="240" w:lineRule="auto"/>
        <w:jc w:val="center"/>
        <w:rPr>
          <w:rFonts w:ascii="Times New Roman" w:eastAsia="Times New Roman" w:hAnsi="Times New Roman" w:cs="Times New Roman"/>
          <w:b/>
          <w:color w:val="0000CC"/>
          <w:sz w:val="28"/>
          <w:szCs w:val="24"/>
        </w:rPr>
      </w:pPr>
      <w:r w:rsidRPr="000478E8">
        <w:rPr>
          <w:rFonts w:ascii="Times New Roman" w:eastAsia="Times New Roman" w:hAnsi="Times New Roman" w:cs="Times New Roman"/>
          <w:b/>
          <w:color w:val="0000CC"/>
          <w:sz w:val="28"/>
          <w:szCs w:val="24"/>
        </w:rPr>
        <w:t>Sombor: Konkurs za gradske stipendije do 15. oktobra</w:t>
      </w:r>
    </w:p>
    <w:p w:rsidR="00D43ED0" w:rsidRPr="000478E8" w:rsidRDefault="00D43ED0" w:rsidP="00D43ED0">
      <w:pPr>
        <w:spacing w:after="0" w:line="240" w:lineRule="auto"/>
        <w:rPr>
          <w:rFonts w:ascii="Times New Roman" w:eastAsia="Times New Roman" w:hAnsi="Times New Roman" w:cs="Times New Roman"/>
          <w:sz w:val="24"/>
          <w:szCs w:val="24"/>
        </w:rPr>
      </w:pPr>
    </w:p>
    <w:p w:rsidR="00D43ED0" w:rsidRPr="000478E8" w:rsidRDefault="00D43ED0" w:rsidP="00D43ED0">
      <w:pPr>
        <w:spacing w:after="0" w:line="240" w:lineRule="auto"/>
        <w:ind w:firstLine="720"/>
        <w:jc w:val="both"/>
        <w:rPr>
          <w:rFonts w:ascii="Times New Roman" w:eastAsia="Times New Roman" w:hAnsi="Times New Roman" w:cs="Times New Roman"/>
          <w:sz w:val="24"/>
          <w:szCs w:val="24"/>
        </w:rPr>
      </w:pPr>
      <w:r w:rsidRPr="000478E8">
        <w:rPr>
          <w:rFonts w:ascii="Times New Roman" w:eastAsia="Times New Roman" w:hAnsi="Times New Roman" w:cs="Times New Roman"/>
          <w:sz w:val="24"/>
          <w:szCs w:val="24"/>
        </w:rPr>
        <w:t xml:space="preserve">Grad Sombor dodeliće 25 stipendija za somborske akademce koji studije pohađaju na nekom od državnih fakulteta u školskoj 2014/2015. godini. Pravo na dodelu stipendije imaju studenti akademskih i strukovnih studija prvog i drugog stepena imaju studenti sa prebivalištem na teritoriji Grada Sombora, Kandidati moraju da pohađaju nastavu na visokoškolskoj ustanovi čiji osnivač je Republika Srbija, da studiraju na režimu finansiranja iz budžeta države, ne mogu biti apsolventi, niti u radnom odnosu. Oni koji nameravaju da konkurišu za gradsku stipendiju treba da su mlađi od 26 godina i moraju upisati svaku godinu studija na vreme i u roku. Jedan od kriterijuma za dodelu stipendije je i deficitarnost struke: u prvoj kategoriji su diplomirani farmaceuti (60 bodova), a u drugoj (40 bodova) diplomirani profesori matematike, profesor nemačkog jezika, diplomirani informatičar, inženjer mašinstva i građevinski inženjer. Bodovaće se i postignuti uspeh, a za studente, koji su ove godine upisali prvu godinu fakulteta uzeće se u </w:t>
      </w:r>
      <w:r w:rsidRPr="000478E8">
        <w:rPr>
          <w:rFonts w:ascii="Times New Roman" w:eastAsia="Times New Roman" w:hAnsi="Times New Roman" w:cs="Times New Roman"/>
          <w:sz w:val="24"/>
          <w:szCs w:val="24"/>
        </w:rPr>
        <w:lastRenderedPageBreak/>
        <w:t>obzir uspeh u srednjoj školi. Gradska stipendija dodeljuje se za jednu školsku godinu i isplaćuje se u 10 jednakih rata od po 10.427 dinara. Konkurs je otvoren od 15. septembra do 15. oktobra ove godine. Prijave na konkurs podnose se na posebnom obrascu i predaju se uz svu traženu dokumentaciju na pisarnici Gradske uprave u Uslužnom centru (šalteri 11 i 12) u Županiji. Konkurs za gradske stipendije objavljen je u „Somborskim novinama” od 12. septembra.</w:t>
      </w:r>
    </w:p>
    <w:p w:rsidR="00D43ED0" w:rsidRPr="000478E8" w:rsidRDefault="00D43ED0" w:rsidP="00D43ED0">
      <w:pPr>
        <w:spacing w:after="0" w:line="240" w:lineRule="auto"/>
        <w:rPr>
          <w:rFonts w:ascii="Times New Roman" w:eastAsia="Times New Roman" w:hAnsi="Times New Roman" w:cs="Times New Roman"/>
          <w:sz w:val="24"/>
          <w:szCs w:val="24"/>
        </w:rPr>
      </w:pPr>
    </w:p>
    <w:p w:rsidR="007C333E" w:rsidRPr="00D43ED0" w:rsidRDefault="007C333E" w:rsidP="00B27EA3">
      <w:pPr>
        <w:spacing w:after="0" w:line="240" w:lineRule="auto"/>
        <w:jc w:val="center"/>
        <w:rPr>
          <w:rFonts w:ascii="Times New Roman" w:eastAsia="Times New Roman" w:hAnsi="Times New Roman" w:cs="Times New Roman"/>
          <w:b/>
          <w:noProof/>
          <w:color w:val="0000CC"/>
          <w:sz w:val="28"/>
          <w:szCs w:val="24"/>
        </w:rPr>
      </w:pPr>
      <w:r w:rsidRPr="00D43ED0">
        <w:rPr>
          <w:rFonts w:ascii="Times New Roman" w:eastAsia="Times New Roman" w:hAnsi="Times New Roman" w:cs="Times New Roman"/>
          <w:b/>
          <w:noProof/>
          <w:color w:val="0000CC"/>
          <w:sz w:val="28"/>
          <w:szCs w:val="24"/>
        </w:rPr>
        <w:t>Vulin: Stipendije za decu sa smetanjama u razvoju</w:t>
      </w:r>
    </w:p>
    <w:p w:rsidR="007C333E" w:rsidRPr="007C333E" w:rsidRDefault="007C333E" w:rsidP="00B27EA3">
      <w:pPr>
        <w:spacing w:after="0" w:line="240" w:lineRule="auto"/>
        <w:jc w:val="both"/>
        <w:rPr>
          <w:rFonts w:ascii="Times New Roman" w:eastAsia="Times New Roman" w:hAnsi="Times New Roman" w:cs="Times New Roman"/>
          <w:b/>
          <w:bCs/>
          <w:noProof/>
          <w:sz w:val="24"/>
          <w:szCs w:val="24"/>
        </w:rPr>
      </w:pPr>
    </w:p>
    <w:p w:rsidR="00D43ED0" w:rsidRDefault="00D43ED0" w:rsidP="00D43ED0">
      <w:pPr>
        <w:spacing w:after="0" w:line="240" w:lineRule="auto"/>
        <w:ind w:firstLine="720"/>
        <w:jc w:val="both"/>
        <w:rPr>
          <w:rFonts w:ascii="Times New Roman" w:eastAsia="Times New Roman" w:hAnsi="Times New Roman" w:cs="Times New Roman"/>
          <w:b/>
          <w:bCs/>
          <w:noProof/>
          <w:sz w:val="24"/>
          <w:szCs w:val="24"/>
        </w:rPr>
      </w:pPr>
      <w:r w:rsidRPr="007C333E">
        <w:rPr>
          <w:rFonts w:ascii="Times New Roman" w:eastAsia="Times New Roman" w:hAnsi="Times New Roman" w:cs="Times New Roman"/>
          <w:i/>
          <w:noProof/>
          <w:sz w:val="24"/>
          <w:szCs w:val="24"/>
          <w:lang w:val="en-US"/>
        </w:rPr>
        <w:drawing>
          <wp:anchor distT="0" distB="0" distL="114300" distR="114300" simplePos="0" relativeHeight="251673600" behindDoc="1" locked="0" layoutInCell="1" allowOverlap="1">
            <wp:simplePos x="0" y="0"/>
            <wp:positionH relativeFrom="column">
              <wp:posOffset>3957955</wp:posOffset>
            </wp:positionH>
            <wp:positionV relativeFrom="paragraph">
              <wp:posOffset>223520</wp:posOffset>
            </wp:positionV>
            <wp:extent cx="1990090" cy="1375410"/>
            <wp:effectExtent l="0" t="0" r="0" b="0"/>
            <wp:wrapTight wrapText="bothSides">
              <wp:wrapPolygon edited="0">
                <wp:start x="0" y="0"/>
                <wp:lineTo x="0" y="21241"/>
                <wp:lineTo x="21297" y="21241"/>
                <wp:lineTo x="21297" y="0"/>
                <wp:lineTo x="0" y="0"/>
              </wp:wrapPolygon>
            </wp:wrapTight>
            <wp:docPr id="5" name="Picture 5" descr="Дејана Бачко потписује уговор о стипендирању (Фото: Танјуг)">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јана Бачко потписује уговор о стипендирању (Фото: Танјуг)">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090" cy="1375410"/>
                    </a:xfrm>
                    <a:prstGeom prst="rect">
                      <a:avLst/>
                    </a:prstGeom>
                    <a:noFill/>
                    <a:ln>
                      <a:noFill/>
                    </a:ln>
                  </pic:spPr>
                </pic:pic>
              </a:graphicData>
            </a:graphic>
          </wp:anchor>
        </w:drawing>
      </w:r>
      <w:r w:rsidR="007C333E" w:rsidRPr="007C333E">
        <w:rPr>
          <w:rFonts w:ascii="Times New Roman" w:eastAsia="Times New Roman" w:hAnsi="Times New Roman" w:cs="Times New Roman"/>
          <w:bCs/>
          <w:noProof/>
          <w:sz w:val="24"/>
          <w:szCs w:val="24"/>
        </w:rPr>
        <w:t>Madoj slikarki Dejani Bačko iz Bačke Palanke, koja je rođena bez ruku i koja slika isključivo levom nogom, danas je uručen ugovor o četvorogodišnjem stipendiranju, a resorni ministar Aleksandar Vulin najavio je</w:t>
      </w:r>
      <w:r w:rsidR="007C333E" w:rsidRPr="007C333E">
        <w:rPr>
          <w:rFonts w:ascii="Times New Roman" w:eastAsia="Times New Roman" w:hAnsi="Times New Roman" w:cs="Times New Roman"/>
          <w:noProof/>
          <w:sz w:val="24"/>
          <w:szCs w:val="24"/>
        </w:rPr>
        <w:t>još stipendija za talentovanu decu sa smetnjama u razvoju i decu bez roditeljskog staranja.Stipendiju za Dejanu obezbedilo je Triglav osiguranje, a ugovor o njenoj dodeli potpisali su direktor te kompanije Dragan Marković, ministar za rad zapošljavanje, boračka i socijalna pitanja i mlada dvadesetogodišnja slikarka.</w:t>
      </w:r>
    </w:p>
    <w:p w:rsidR="007C333E" w:rsidRPr="00D43ED0" w:rsidRDefault="007C333E" w:rsidP="00D43ED0">
      <w:pPr>
        <w:spacing w:after="0" w:line="240" w:lineRule="auto"/>
        <w:ind w:firstLine="720"/>
        <w:jc w:val="both"/>
        <w:rPr>
          <w:rFonts w:ascii="Times New Roman" w:eastAsia="Times New Roman" w:hAnsi="Times New Roman" w:cs="Times New Roman"/>
          <w:b/>
          <w:bCs/>
          <w:noProof/>
          <w:sz w:val="24"/>
          <w:szCs w:val="24"/>
        </w:rPr>
      </w:pPr>
      <w:r w:rsidRPr="007C333E">
        <w:rPr>
          <w:rFonts w:ascii="Times New Roman" w:eastAsia="Times New Roman" w:hAnsi="Times New Roman" w:cs="Times New Roman"/>
          <w:noProof/>
          <w:sz w:val="24"/>
          <w:szCs w:val="24"/>
        </w:rPr>
        <w:t>Vulin je novinarima nakon potpisivanja ugovora o donaciji rekao da će biti pokrenuta akcija stipendiranja dece bez roditeljskog staranja koja imaju najbolje rezultate, kao i mladih sa smetnjama u razvoju koji pokazuju želju i volju da se bore, uče, i napreduju.''To je nešto što sigurno pokazuje Srbiji u kom pravcu treba da ide, a udruženje osiguravača je tu da pomogne", rekao je Vulin.Upitan koliko će trajati akcija stipendiranja, on je rekao da se sa njom tek počinje i da ona nema oročen rok trajanja, te da će je biti dok postoji saradnja između nadležnih institucija i osiguravača Srbije, a što će, uveren je, trajati još dugo.Vulin je zahvalio Dejani Bačko na svemu što radi i načinu na koji to radi, a koji svima, kako je naveo, treba da bude putokaz kako da gledaju na život i da ga ne prihvataju kao nešto nepromenjivo, već da se svakog dana bore.</w:t>
      </w:r>
    </w:p>
    <w:p w:rsidR="00863BDC" w:rsidRDefault="00863BDC" w:rsidP="00863BDC">
      <w:pPr>
        <w:spacing w:after="0" w:line="240" w:lineRule="auto"/>
        <w:jc w:val="both"/>
        <w:rPr>
          <w:rFonts w:ascii="Times New Roman" w:eastAsia="Times New Roman" w:hAnsi="Times New Roman" w:cs="Times New Roman"/>
          <w:sz w:val="24"/>
          <w:szCs w:val="24"/>
        </w:rPr>
      </w:pPr>
    </w:p>
    <w:p w:rsidR="00863BDC" w:rsidRPr="00D43ED0" w:rsidRDefault="00863BDC" w:rsidP="00863BDC">
      <w:pPr>
        <w:spacing w:after="0" w:line="240" w:lineRule="auto"/>
        <w:jc w:val="center"/>
        <w:rPr>
          <w:rFonts w:ascii="Times New Roman" w:eastAsia="Times New Roman" w:hAnsi="Times New Roman" w:cs="Times New Roman"/>
          <w:b/>
          <w:color w:val="0000CC"/>
          <w:sz w:val="28"/>
          <w:szCs w:val="24"/>
          <w:lang w:val="en-US"/>
        </w:rPr>
      </w:pPr>
      <w:r w:rsidRPr="00D43ED0">
        <w:rPr>
          <w:rFonts w:ascii="Times New Roman" w:eastAsia="Times New Roman" w:hAnsi="Times New Roman" w:cs="Times New Roman"/>
          <w:b/>
          <w:color w:val="0000CC"/>
          <w:sz w:val="28"/>
          <w:szCs w:val="24"/>
          <w:lang w:val="en-US"/>
        </w:rPr>
        <w:t>Sadnja drveća generacije u vrtićima "Palčica" i "Mrvica"</w:t>
      </w:r>
    </w:p>
    <w:p w:rsidR="00863BDC" w:rsidRPr="00863BDC" w:rsidRDefault="00863BDC" w:rsidP="00863BDC">
      <w:pPr>
        <w:spacing w:after="0" w:line="240" w:lineRule="auto"/>
        <w:jc w:val="both"/>
        <w:rPr>
          <w:rFonts w:ascii="Times New Roman" w:eastAsia="Times New Roman" w:hAnsi="Times New Roman" w:cs="Times New Roman"/>
          <w:sz w:val="24"/>
          <w:szCs w:val="24"/>
          <w:lang w:val="en-US"/>
        </w:rPr>
      </w:pPr>
    </w:p>
    <w:p w:rsidR="00863BDC" w:rsidRPr="00863BDC" w:rsidRDefault="00863BDC" w:rsidP="00D43ED0">
      <w:pPr>
        <w:spacing w:after="0" w:line="240" w:lineRule="auto"/>
        <w:ind w:firstLine="720"/>
        <w:jc w:val="both"/>
        <w:rPr>
          <w:rFonts w:ascii="Times New Roman" w:eastAsia="Times New Roman" w:hAnsi="Times New Roman" w:cs="Times New Roman"/>
          <w:sz w:val="24"/>
          <w:szCs w:val="24"/>
          <w:lang w:val="en-US"/>
        </w:rPr>
      </w:pPr>
      <w:r w:rsidRPr="00863BDC">
        <w:rPr>
          <w:rFonts w:ascii="Times New Roman" w:eastAsia="Times New Roman" w:hAnsi="Times New Roman" w:cs="Times New Roman"/>
          <w:sz w:val="24"/>
          <w:szCs w:val="24"/>
          <w:lang w:val="en-US"/>
        </w:rPr>
        <w:t>Povodom obeležavanja Dečje nedelje, u četvrtak 9.oktobra</w:t>
      </w:r>
      <w:r w:rsidR="00D43ED0">
        <w:rPr>
          <w:rFonts w:ascii="Times New Roman" w:eastAsia="Times New Roman" w:hAnsi="Times New Roman" w:cs="Times New Roman"/>
          <w:sz w:val="24"/>
          <w:szCs w:val="24"/>
          <w:lang w:val="en-US"/>
        </w:rPr>
        <w:t xml:space="preserve"> j</w:t>
      </w:r>
      <w:r w:rsidRPr="00863BDC">
        <w:rPr>
          <w:rFonts w:ascii="Times New Roman" w:eastAsia="Times New Roman" w:hAnsi="Times New Roman" w:cs="Times New Roman"/>
          <w:sz w:val="24"/>
          <w:szCs w:val="24"/>
          <w:lang w:val="en-US"/>
        </w:rPr>
        <w:t>e zasađeno drvo generacije u vrtiću "Palčica" (Branimira Ćosića 40) kao i u vrtiću "Mrvica" (Jiričekova ulica 9).</w:t>
      </w:r>
      <w:r w:rsidR="00D43ED0">
        <w:rPr>
          <w:rFonts w:ascii="Times New Roman" w:eastAsia="Times New Roman" w:hAnsi="Times New Roman" w:cs="Times New Roman"/>
          <w:sz w:val="24"/>
          <w:szCs w:val="24"/>
          <w:lang w:val="en-US"/>
        </w:rPr>
        <w:t>Nedelja deteta u ovom vrtiću j</w:t>
      </w:r>
      <w:r w:rsidRPr="00863BDC">
        <w:rPr>
          <w:rFonts w:ascii="Times New Roman" w:eastAsia="Times New Roman" w:hAnsi="Times New Roman" w:cs="Times New Roman"/>
          <w:sz w:val="24"/>
          <w:szCs w:val="24"/>
          <w:lang w:val="en-US"/>
        </w:rPr>
        <w:t>e proslavljena u društvu pesnika Ljubivoja Ršumovića, uz čije stihove su stasa</w:t>
      </w:r>
      <w:r w:rsidR="00D43ED0">
        <w:rPr>
          <w:rFonts w:ascii="Times New Roman" w:eastAsia="Times New Roman" w:hAnsi="Times New Roman" w:cs="Times New Roman"/>
          <w:sz w:val="24"/>
          <w:szCs w:val="24"/>
          <w:lang w:val="en-US"/>
        </w:rPr>
        <w:t>le mnoge generacije. Takođe, j</w:t>
      </w:r>
      <w:r w:rsidRPr="00863BDC">
        <w:rPr>
          <w:rFonts w:ascii="Times New Roman" w:eastAsia="Times New Roman" w:hAnsi="Times New Roman" w:cs="Times New Roman"/>
          <w:sz w:val="24"/>
          <w:szCs w:val="24"/>
          <w:lang w:val="en-US"/>
        </w:rPr>
        <w:t>e upriličena i promocija multi-kulti DVD-a sa segmentima iz popularne serije "Fazoni i fore" i 15 songova na jezicima naroda i nacionalnih zajednica Vojvodine, kompozitora Milana Vraneševića, a tom priliko</w:t>
      </w:r>
      <w:r w:rsidR="00D43ED0">
        <w:rPr>
          <w:rFonts w:ascii="Times New Roman" w:eastAsia="Times New Roman" w:hAnsi="Times New Roman" w:cs="Times New Roman"/>
          <w:sz w:val="24"/>
          <w:szCs w:val="24"/>
          <w:lang w:val="en-US"/>
        </w:rPr>
        <w:t xml:space="preserve">m deci su uručeni i prigodni pokloni. </w:t>
      </w:r>
      <w:r w:rsidRPr="00863BDC">
        <w:rPr>
          <w:rFonts w:ascii="Times New Roman" w:eastAsia="Times New Roman" w:hAnsi="Times New Roman" w:cs="Times New Roman"/>
          <w:sz w:val="24"/>
          <w:szCs w:val="24"/>
          <w:lang w:val="en-US"/>
        </w:rPr>
        <w:t>U 11.30 časova sa</w:t>
      </w:r>
      <w:r w:rsidR="00D43ED0">
        <w:rPr>
          <w:rFonts w:ascii="Times New Roman" w:eastAsia="Times New Roman" w:hAnsi="Times New Roman" w:cs="Times New Roman"/>
          <w:sz w:val="24"/>
          <w:szCs w:val="24"/>
          <w:lang w:val="en-US"/>
        </w:rPr>
        <w:t>dnjom mladih sadnica obeležen j</w:t>
      </w:r>
      <w:r w:rsidRPr="00863BDC">
        <w:rPr>
          <w:rFonts w:ascii="Times New Roman" w:eastAsia="Times New Roman" w:hAnsi="Times New Roman" w:cs="Times New Roman"/>
          <w:sz w:val="24"/>
          <w:szCs w:val="24"/>
          <w:lang w:val="en-US"/>
        </w:rPr>
        <w:t>e Dečja nedelja u vrtiću "Mrvica", saopštilo je Gradsko zelenilo.</w:t>
      </w:r>
    </w:p>
    <w:p w:rsidR="000478E8" w:rsidRDefault="000478E8" w:rsidP="000478E8">
      <w:pPr>
        <w:spacing w:after="0" w:line="240" w:lineRule="auto"/>
        <w:rPr>
          <w:rFonts w:ascii="Times New Roman" w:eastAsia="Times New Roman" w:hAnsi="Times New Roman" w:cs="Times New Roman"/>
          <w:sz w:val="24"/>
          <w:szCs w:val="24"/>
        </w:rPr>
      </w:pPr>
    </w:p>
    <w:p w:rsidR="00863BDC" w:rsidRPr="00D43ED0" w:rsidRDefault="00D43ED0" w:rsidP="00D43ED0">
      <w:pPr>
        <w:spacing w:after="0" w:line="240" w:lineRule="auto"/>
        <w:jc w:val="center"/>
        <w:rPr>
          <w:rFonts w:ascii="Times New Roman" w:eastAsia="Times New Roman" w:hAnsi="Times New Roman" w:cs="Times New Roman"/>
          <w:b/>
          <w:color w:val="0000CC"/>
          <w:sz w:val="28"/>
          <w:szCs w:val="24"/>
          <w:lang w:val="en-US"/>
        </w:rPr>
      </w:pPr>
      <w:r w:rsidRPr="00D43ED0">
        <w:rPr>
          <w:rFonts w:ascii="Times New Roman" w:eastAsia="Times New Roman" w:hAnsi="Times New Roman" w:cs="Times New Roman"/>
          <w:b/>
          <w:color w:val="0000CC"/>
          <w:sz w:val="28"/>
          <w:szCs w:val="24"/>
          <w:lang w:val="en-US"/>
        </w:rPr>
        <w:t xml:space="preserve">Međunarodna konferencija poliglota: </w:t>
      </w:r>
      <w:r w:rsidR="00863BDC" w:rsidRPr="00D43ED0">
        <w:rPr>
          <w:rFonts w:ascii="Times New Roman" w:eastAsia="Times New Roman" w:hAnsi="Times New Roman" w:cs="Times New Roman"/>
          <w:b/>
          <w:color w:val="0000CC"/>
          <w:sz w:val="28"/>
          <w:szCs w:val="24"/>
          <w:lang w:val="en-US"/>
        </w:rPr>
        <w:t>Jezik otkriva nove svetove</w:t>
      </w:r>
    </w:p>
    <w:p w:rsidR="00863BDC" w:rsidRDefault="00863BDC" w:rsidP="00863BDC">
      <w:pPr>
        <w:spacing w:after="0" w:line="240" w:lineRule="auto"/>
        <w:rPr>
          <w:rFonts w:ascii="Times New Roman" w:eastAsia="Times New Roman" w:hAnsi="Times New Roman" w:cs="Times New Roman"/>
          <w:sz w:val="24"/>
          <w:szCs w:val="24"/>
          <w:lang w:val="en-US"/>
        </w:rPr>
      </w:pPr>
    </w:p>
    <w:p w:rsidR="00863BDC" w:rsidRPr="00D43ED0" w:rsidRDefault="00863BDC" w:rsidP="00D43ED0">
      <w:pPr>
        <w:spacing w:after="0" w:line="240" w:lineRule="auto"/>
        <w:ind w:firstLine="720"/>
        <w:jc w:val="both"/>
        <w:rPr>
          <w:rFonts w:ascii="Times New Roman" w:eastAsia="Times New Roman" w:hAnsi="Times New Roman" w:cs="Times New Roman"/>
          <w:sz w:val="24"/>
          <w:szCs w:val="24"/>
          <w:lang w:val="en-US"/>
        </w:rPr>
      </w:pPr>
      <w:r w:rsidRPr="00863BDC">
        <w:rPr>
          <w:rFonts w:ascii="Times New Roman" w:eastAsia="Times New Roman" w:hAnsi="Times New Roman" w:cs="Times New Roman"/>
          <w:sz w:val="24"/>
          <w:szCs w:val="24"/>
          <w:lang w:val="en-US"/>
        </w:rPr>
        <w:t>Međunarodna konferencija poliglota, druga po redu, pod nazivom "Jezi</w:t>
      </w:r>
      <w:r w:rsidR="00D43ED0">
        <w:rPr>
          <w:rFonts w:ascii="Times New Roman" w:eastAsia="Times New Roman" w:hAnsi="Times New Roman" w:cs="Times New Roman"/>
          <w:sz w:val="24"/>
          <w:szCs w:val="24"/>
          <w:lang w:val="en-US"/>
        </w:rPr>
        <w:t>k otkriva nove svetove", održava</w:t>
      </w:r>
      <w:r w:rsidRPr="00863BDC">
        <w:rPr>
          <w:rFonts w:ascii="Times New Roman" w:eastAsia="Times New Roman" w:hAnsi="Times New Roman" w:cs="Times New Roman"/>
          <w:sz w:val="24"/>
          <w:szCs w:val="24"/>
          <w:lang w:val="en-US"/>
        </w:rPr>
        <w:t xml:space="preserve"> se od 10. do 12. oktobra u Kulturnom centru Novog Sada.Svečano otvaranje Konferencije zakazano je za petak, 10.oktobar u 13.30 sati u klubu Tribina mladih, gde će se, kao i u Velikoj sali KCNS, tokom vikenda, održavati Konferencija. U organizaciji ovog naučnog skupa učestvuju i hiperpoliglote Emanuele Marini, R</w:t>
      </w:r>
      <w:r w:rsidR="00D43ED0">
        <w:rPr>
          <w:rFonts w:ascii="Times New Roman" w:eastAsia="Times New Roman" w:hAnsi="Times New Roman" w:cs="Times New Roman"/>
          <w:sz w:val="24"/>
          <w:szCs w:val="24"/>
          <w:lang w:val="en-US"/>
        </w:rPr>
        <w:t xml:space="preserve">ičard Simkot  i Aleks Rolingz. </w:t>
      </w:r>
      <w:r w:rsidRPr="00863BDC">
        <w:rPr>
          <w:rFonts w:ascii="Times New Roman" w:eastAsia="Times New Roman" w:hAnsi="Times New Roman" w:cs="Times New Roman"/>
          <w:sz w:val="24"/>
          <w:szCs w:val="24"/>
          <w:lang w:val="en-US"/>
        </w:rPr>
        <w:t xml:space="preserve">"Nakon uspešno realizovane prve konferencije u Mađarskoj, sa nestrpljenjem očekujemo nove, </w:t>
      </w:r>
      <w:r w:rsidRPr="00863BDC">
        <w:rPr>
          <w:rFonts w:ascii="Times New Roman" w:eastAsia="Times New Roman" w:hAnsi="Times New Roman" w:cs="Times New Roman"/>
          <w:sz w:val="24"/>
          <w:szCs w:val="24"/>
          <w:lang w:val="en-US"/>
        </w:rPr>
        <w:lastRenderedPageBreak/>
        <w:t>zanimljive teme, govornike i više od 200 poliglota i jezičkih entuzijasta okupljenih na jednom mestu s istim ciljem: da se upoznaju, druže, pričaju, vežbaju jezike i nauče nešto novo", istakla je Aleksandra Stajić, koordinatorka projekta.</w:t>
      </w:r>
      <w:r w:rsidR="00D43ED0">
        <w:rPr>
          <w:rFonts w:ascii="Times New Roman" w:eastAsia="Times New Roman" w:hAnsi="Times New Roman" w:cs="Times New Roman"/>
          <w:sz w:val="24"/>
          <w:szCs w:val="24"/>
          <w:lang w:val="en-US"/>
        </w:rPr>
        <w:tab/>
      </w:r>
    </w:p>
    <w:p w:rsidR="00863BDC" w:rsidRPr="00863BDC" w:rsidRDefault="00863BDC" w:rsidP="000478E8">
      <w:pPr>
        <w:spacing w:after="0" w:line="240" w:lineRule="auto"/>
        <w:rPr>
          <w:rFonts w:ascii="Times New Roman" w:eastAsia="Times New Roman" w:hAnsi="Times New Roman" w:cs="Times New Roman"/>
          <w:sz w:val="24"/>
          <w:szCs w:val="24"/>
        </w:rPr>
      </w:pPr>
    </w:p>
    <w:p w:rsidR="000478E8" w:rsidRPr="000478E8" w:rsidRDefault="000478E8" w:rsidP="000478E8">
      <w:pPr>
        <w:spacing w:after="0" w:line="240" w:lineRule="auto"/>
        <w:jc w:val="center"/>
        <w:rPr>
          <w:rFonts w:ascii="Times New Roman" w:eastAsia="Times New Roman" w:hAnsi="Times New Roman" w:cs="Times New Roman"/>
          <w:b/>
          <w:bCs/>
          <w:color w:val="0000CC"/>
          <w:sz w:val="28"/>
          <w:szCs w:val="24"/>
          <w:lang w:val="en-US"/>
        </w:rPr>
      </w:pPr>
      <w:r w:rsidRPr="000478E8">
        <w:rPr>
          <w:rFonts w:ascii="Times New Roman" w:eastAsia="Times New Roman" w:hAnsi="Times New Roman" w:cs="Times New Roman"/>
          <w:b/>
          <w:bCs/>
          <w:color w:val="0000CC"/>
          <w:sz w:val="28"/>
          <w:szCs w:val="24"/>
          <w:lang w:val="en-US"/>
        </w:rPr>
        <w:t>Šajtinac dobitnik Evropske nagrade</w:t>
      </w:r>
    </w:p>
    <w:p w:rsidR="000478E8" w:rsidRPr="000478E8" w:rsidRDefault="000478E8" w:rsidP="000478E8">
      <w:pPr>
        <w:spacing w:after="0" w:line="240" w:lineRule="auto"/>
        <w:rPr>
          <w:rFonts w:ascii="Times New Roman" w:eastAsia="Times New Roman" w:hAnsi="Times New Roman" w:cs="Times New Roman"/>
          <w:b/>
          <w:bCs/>
          <w:color w:val="0000CC"/>
          <w:sz w:val="24"/>
          <w:szCs w:val="24"/>
          <w:lang w:val="en-US"/>
        </w:rPr>
      </w:pPr>
    </w:p>
    <w:p w:rsidR="000478E8" w:rsidRPr="000478E8" w:rsidRDefault="000478E8" w:rsidP="000478E8">
      <w:pPr>
        <w:spacing w:after="0" w:line="240" w:lineRule="auto"/>
        <w:ind w:firstLine="720"/>
        <w:jc w:val="both"/>
        <w:rPr>
          <w:rFonts w:ascii="Times New Roman" w:eastAsia="Times New Roman" w:hAnsi="Times New Roman" w:cs="Times New Roman"/>
          <w:bCs/>
          <w:sz w:val="24"/>
          <w:szCs w:val="24"/>
          <w:lang w:val="en-US"/>
        </w:rPr>
      </w:pPr>
      <w:r w:rsidRPr="000478E8">
        <w:rPr>
          <w:rFonts w:ascii="Times New Roman" w:eastAsia="Times New Roman" w:hAnsi="Times New Roman" w:cs="Times New Roman"/>
          <w:bCs/>
          <w:sz w:val="24"/>
          <w:szCs w:val="24"/>
          <w:lang w:val="en-US"/>
        </w:rPr>
        <w:t xml:space="preserve">Srpski književnik Uglješa Šajtinac jedan je od ovogodišnjih laureata prestižne Evropske nagrade za književnost. </w:t>
      </w:r>
      <w:r w:rsidRPr="000478E8">
        <w:rPr>
          <w:rFonts w:ascii="Times New Roman" w:eastAsia="Times New Roman" w:hAnsi="Times New Roman" w:cs="Times New Roman"/>
          <w:sz w:val="24"/>
          <w:szCs w:val="24"/>
          <w:lang w:val="en-US"/>
        </w:rPr>
        <w:t>To je u okviru posebne manifestacija na Međunarodnom sajmu knjiga u Frankfurtu upravo saopštila evropska komesarka za kulturu i obrazovanje Andrula Vasiliu.Evropska nagrada za književnost ustanovljena je 2009.godine kao podrška objavljivanju, prevođenju i predstavljanju savremene evropske književnosti.Jedini dosadašnji laureat ovog visokog priznanja iz Srbije bila je Jelena Lengold (2011.), podseća Narodna biblioteka Srbije.Ugljenja Šajtinac nalazi se u okviru tima Nacionalnog štanda Republike Srbije u Frankfurtu.Predviđeno je da tokom trajanja ove sajamske manifestacije, pored ostalih brojnih aktivnosti srpskog tima u Frankfurtu, bude predstavljeno stvaralaštvo ovogodišnjeg laureata.Izbor Uglješe Šajtinca za jednog od laureata Evropske nagrade za književnost izazvao je veoma pozitivne reakcije u Frankfurtu, kao i veliko interesovanje brojnih novinarskih ekipa.Predstavljanje naše zemlje na Međunarodnom sajmu knjiga u Frankfurtu omogućilo je Ministarstvo kulture i informisanja.</w:t>
      </w: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Uglješa Šajtinac (Zrenjanin, 1971), dramski pisac, pripovedač, romansijer. Diplomirao na Fakultetu dramskih umetnosti u Beogradu, na odseku Dramaturgija, 1999. godine.Od 2005.predaje dramaturgiju na Akademiji umetnosti u Novom Sadu. Romani: Čuda prirode (1993), Nada stanuje na kraju grada (2002), VOK ON! (2007) i Sasvim skromni darovi (2011).Romani za decu: Vetruškina ledina (2006) i Čarna i Nesvet (2013). Knjiga priča: Čemer (1997). Drame: Rekviziter (1999), Pravo na Rusa (2001), Govorite li australijski? (2002), Hudersfild (2005), Banat (2007), Vetruškina ledina (2008) i Lepet mojih plućnih krila (2009).Predstave po dramama Uglješe Šajtinca, osim u srpskim, igrane su i u britanskim i američkim pozorištima. Radio drame: U bunaru (1998) i Đakon Bogorodične crkve (dramatizacija romana Isidore Sekulić, 1999). Po drami Hudersfild nastao je istoimeni igrani film (2007).Za dramu Hudersfild dobio je Sterijinu nagradu za najbolji savremeni dramski tekst na Sterijinom pozorju 2005.Za roman VOK ON! dobio je Nagradu Biljana Jovanović za knjigu godine.Za roman Sasvim skromni darovi (2011) dobio je Vitalovu nagradu za najbolju knjigu godine i Nagradu Bora Stanković.Živi u Zrenjaninu.</w:t>
      </w:r>
    </w:p>
    <w:p w:rsidR="000478E8" w:rsidRPr="000478E8" w:rsidRDefault="000478E8" w:rsidP="000478E8">
      <w:pPr>
        <w:spacing w:after="0" w:line="240" w:lineRule="auto"/>
        <w:rPr>
          <w:rFonts w:ascii="Times New Roman" w:eastAsia="Times New Roman" w:hAnsi="Times New Roman" w:cs="Times New Roman"/>
          <w:sz w:val="24"/>
          <w:szCs w:val="24"/>
        </w:rPr>
      </w:pPr>
    </w:p>
    <w:p w:rsidR="000478E8" w:rsidRPr="000478E8" w:rsidRDefault="000478E8" w:rsidP="000478E8">
      <w:pPr>
        <w:spacing w:after="0" w:line="240" w:lineRule="auto"/>
        <w:jc w:val="center"/>
        <w:rPr>
          <w:rFonts w:ascii="Times New Roman" w:eastAsia="Times New Roman" w:hAnsi="Times New Roman" w:cs="Times New Roman"/>
          <w:b/>
          <w:bCs/>
          <w:noProof/>
          <w:color w:val="0000CC"/>
          <w:sz w:val="28"/>
          <w:szCs w:val="24"/>
          <w:lang w:val="en-US"/>
        </w:rPr>
      </w:pPr>
      <w:r w:rsidRPr="000478E8">
        <w:rPr>
          <w:rFonts w:ascii="Times New Roman" w:eastAsia="Times New Roman" w:hAnsi="Times New Roman" w:cs="Times New Roman"/>
          <w:b/>
          <w:bCs/>
          <w:noProof/>
          <w:color w:val="0000CC"/>
          <w:sz w:val="28"/>
          <w:szCs w:val="24"/>
          <w:lang w:val="en-US"/>
        </w:rPr>
        <w:t>Kifle samo za odlikaše</w:t>
      </w:r>
    </w:p>
    <w:p w:rsidR="000478E8" w:rsidRPr="000478E8" w:rsidRDefault="000478E8" w:rsidP="000478E8">
      <w:pPr>
        <w:spacing w:after="0" w:line="240" w:lineRule="auto"/>
        <w:jc w:val="both"/>
        <w:rPr>
          <w:rFonts w:ascii="Times New Roman" w:eastAsia="Times New Roman" w:hAnsi="Times New Roman" w:cs="Times New Roman"/>
          <w:b/>
          <w:bCs/>
          <w:noProof/>
          <w:sz w:val="24"/>
          <w:szCs w:val="24"/>
          <w:lang w:val="en-US"/>
        </w:rPr>
      </w:pPr>
    </w:p>
    <w:p w:rsidR="000478E8" w:rsidRPr="006958A1" w:rsidRDefault="000478E8" w:rsidP="006958A1">
      <w:pPr>
        <w:spacing w:after="0" w:line="240" w:lineRule="auto"/>
        <w:ind w:firstLine="720"/>
        <w:jc w:val="both"/>
        <w:rPr>
          <w:rFonts w:ascii="Times New Roman" w:eastAsia="Times New Roman" w:hAnsi="Times New Roman" w:cs="Times New Roman"/>
          <w:bCs/>
          <w:noProof/>
          <w:sz w:val="24"/>
          <w:szCs w:val="24"/>
          <w:lang w:val="en-US"/>
        </w:rPr>
      </w:pPr>
      <w:r w:rsidRPr="000478E8">
        <w:rPr>
          <w:rFonts w:ascii="Times New Roman" w:eastAsia="Times New Roman" w:hAnsi="Times New Roman" w:cs="Times New Roman"/>
          <w:bCs/>
          <w:noProof/>
          <w:sz w:val="24"/>
          <w:szCs w:val="24"/>
          <w:lang w:val="en-US"/>
        </w:rPr>
        <w:t>Jedna privatna pekara u Zrenjaninu obezbedila je bonove za besplatnu užinu za 50 uspešnih učenika zrenjaninskih srednjih škola i 20 uspešnih sportista u tom gradu.</w:t>
      </w:r>
      <w:r w:rsidRPr="000478E8">
        <w:rPr>
          <w:rFonts w:ascii="Times New Roman" w:eastAsia="Times New Roman" w:hAnsi="Times New Roman" w:cs="Times New Roman"/>
          <w:noProof/>
          <w:sz w:val="24"/>
          <w:szCs w:val="24"/>
          <w:lang w:val="en-US"/>
        </w:rPr>
        <w:t>Povodom te donacije vredne oko milion dinara danas su u Gradskoj kući u Zrenjaninu potpisani ugovori sa direktorima škola i predstavnicima sportskih klubova.Marija Martinov, direktor u preduzeću koje je vlasnik pekare, kazala je da ta firma već treću godinu obezbeđuje besplatne užine za decu koja postižu dobre rezultate u sportu i školi, ali su lošijeg materijalnog stanja i da je namera da ta akcija postane tradicija.Kako je navela, cilj je da se i drugi privrednici odazovu njihovom pozivu i da isto tako omoguće deci besplatne obroke i pokažu im da se njihov trud i rad vrednuje i prepoznaje.Učenici i sportisti koji će dobiti bonove za besplatnu užinu odabrani su u saradnji sa njihovim odeljenskim starešinama, a sportisti u saradnji sa sportskim klubovima.</w:t>
      </w:r>
    </w:p>
    <w:p w:rsidR="000478E8" w:rsidRPr="000478E8" w:rsidRDefault="000478E8" w:rsidP="000478E8">
      <w:pPr>
        <w:spacing w:after="0" w:line="240" w:lineRule="auto"/>
        <w:rPr>
          <w:rFonts w:ascii="Times New Roman" w:eastAsia="Times New Roman" w:hAnsi="Times New Roman" w:cs="Times New Roman"/>
          <w:sz w:val="24"/>
          <w:szCs w:val="24"/>
        </w:rPr>
      </w:pPr>
    </w:p>
    <w:p w:rsidR="000478E8" w:rsidRPr="000478E8" w:rsidRDefault="000478E8" w:rsidP="000478E8">
      <w:pPr>
        <w:spacing w:after="0" w:line="240" w:lineRule="auto"/>
        <w:jc w:val="center"/>
        <w:rPr>
          <w:rFonts w:ascii="Times New Roman" w:eastAsia="Times New Roman" w:hAnsi="Times New Roman" w:cs="Times New Roman"/>
          <w:b/>
          <w:noProof/>
          <w:color w:val="0000CC"/>
          <w:sz w:val="28"/>
          <w:szCs w:val="24"/>
          <w:lang w:val="en-US"/>
        </w:rPr>
      </w:pPr>
      <w:r w:rsidRPr="000478E8">
        <w:rPr>
          <w:rFonts w:ascii="Times New Roman" w:eastAsia="Times New Roman" w:hAnsi="Times New Roman" w:cs="Times New Roman"/>
          <w:b/>
          <w:noProof/>
          <w:color w:val="0000CC"/>
          <w:sz w:val="28"/>
          <w:szCs w:val="24"/>
          <w:lang w:val="en-US"/>
        </w:rPr>
        <w:t>Novosadski maraton: Cilj je, stići na cilj</w:t>
      </w:r>
    </w:p>
    <w:p w:rsidR="000478E8" w:rsidRPr="000478E8" w:rsidRDefault="000478E8" w:rsidP="000478E8">
      <w:pPr>
        <w:spacing w:after="0" w:line="240" w:lineRule="auto"/>
        <w:jc w:val="both"/>
        <w:rPr>
          <w:rFonts w:ascii="Times New Roman" w:eastAsia="Times New Roman" w:hAnsi="Times New Roman" w:cs="Times New Roman"/>
          <w:bCs/>
          <w:noProof/>
          <w:sz w:val="24"/>
          <w:szCs w:val="24"/>
          <w:lang w:val="en-US"/>
        </w:rPr>
      </w:pPr>
    </w:p>
    <w:p w:rsidR="000478E8" w:rsidRPr="000478E8" w:rsidRDefault="000478E8" w:rsidP="000478E8">
      <w:pPr>
        <w:spacing w:after="0" w:line="240" w:lineRule="auto"/>
        <w:ind w:firstLine="720"/>
        <w:jc w:val="both"/>
        <w:rPr>
          <w:rFonts w:ascii="Times New Roman" w:eastAsia="Times New Roman" w:hAnsi="Times New Roman" w:cs="Times New Roman"/>
          <w:bCs/>
          <w:noProof/>
          <w:sz w:val="24"/>
          <w:szCs w:val="24"/>
          <w:lang w:val="en-US"/>
        </w:rPr>
      </w:pPr>
      <w:r w:rsidRPr="000478E8">
        <w:rPr>
          <w:rFonts w:ascii="Times New Roman" w:eastAsia="Times New Roman" w:hAnsi="Times New Roman" w:cs="Times New Roman"/>
          <w:bCs/>
          <w:noProof/>
          <w:sz w:val="24"/>
          <w:szCs w:val="24"/>
          <w:lang w:val="en-US"/>
        </w:rPr>
        <w:t xml:space="preserve">Novosadski maraton, 22. po redu i humanitarna trka “Za srećnije detinjstvo” održaće se 12. oktobra sa početkom u 10 časova, a takmičari će nadmetanje započeti na Trgu slobode, rečeno je na konferenciji za novinare. </w:t>
      </w:r>
      <w:r w:rsidRPr="000478E8">
        <w:rPr>
          <w:rFonts w:ascii="Times New Roman" w:eastAsia="Times New Roman" w:hAnsi="Times New Roman" w:cs="Times New Roman"/>
          <w:noProof/>
          <w:sz w:val="24"/>
          <w:szCs w:val="24"/>
          <w:lang w:val="en-US"/>
        </w:rPr>
        <w:t>Trke organizuju Novosadski maraton i Crveni krst Grada Novog Sada U okviru Novosadskog maratona održaće se diplomatski, štafetni, pripravnički i mlađi pripravnički maraton, a oni koji ne žele da se takmiče, mogu rekreativno da trče ili šetaju, u skladu sa ličnim mogućnostima, bez posledica na svoje zdravlje. Pored opšte kategorije za sportiste i rekreativce, postoje  i kategorije: diplomate, fakulteti, srednje škole, vojska i policija. Organizatori su napomenuli da takmičari mlađi od 18 godina moraju da imaju potvrdu lekara da mogu da učestvuju, kao i dozvolu roditelja i trenera. Do sada se prijavilo 217 takmičara iz 10 država, od kojih i četiri Kenijca.U okviru maratona održaće se humanitarna trka “Za srećnije detinjstvo”, sa kategorijama: trčanje srednjoškolaca (1.000 metara), trčanje osnovaca od petog do osmog razreda (800 metara), trčanje osnovaca od prvog do četvrtog razreda (400 metara), poletarac-trčanje predškolaca, puzeća trka beba i trka kornjača-maskota Novosadskog maratona, a čitav događaj ispratiće i ekipa “Državnog posla”.</w:t>
      </w:r>
    </w:p>
    <w:p w:rsidR="007C333E" w:rsidRDefault="000478E8" w:rsidP="000478E8">
      <w:pPr>
        <w:spacing w:after="0" w:line="240" w:lineRule="auto"/>
        <w:ind w:firstLine="720"/>
        <w:jc w:val="both"/>
        <w:rPr>
          <w:rFonts w:ascii="Times New Roman" w:eastAsia="Times New Roman" w:hAnsi="Times New Roman" w:cs="Times New Roman"/>
          <w:noProof/>
          <w:sz w:val="24"/>
          <w:szCs w:val="24"/>
          <w:lang w:val="en-US"/>
        </w:rPr>
      </w:pPr>
      <w:r w:rsidRPr="000478E8">
        <w:rPr>
          <w:rFonts w:ascii="Times New Roman" w:eastAsia="Times New Roman" w:hAnsi="Times New Roman" w:cs="Times New Roman"/>
          <w:noProof/>
          <w:sz w:val="24"/>
          <w:szCs w:val="24"/>
          <w:lang w:val="en-US"/>
        </w:rPr>
        <w:t>Cilj maratona je da se kroz kupovinu startnih brojeva i sponzorstvo obezbedi novac za pomoć socijalno ugroženim učenicima, kao i da se promoviše zdrav način života. Cena startnog broja za maraton je 700 dinara, a biće postavljene i humanitarne kutije, jer organizatori računaju na solidarnost i humanost građana.Učesnici se mogu prijaviti do 12. oktobra do 9.30 sati u hotelu Vojvodina ili putem sajta </w:t>
      </w:r>
      <w:hyperlink r:id="rId14" w:tooltip="www.marathon.org.rs" w:history="1">
        <w:r w:rsidRPr="000478E8">
          <w:rPr>
            <w:rFonts w:ascii="Times New Roman" w:eastAsia="Times New Roman" w:hAnsi="Times New Roman" w:cs="Times New Roman"/>
            <w:noProof/>
            <w:color w:val="0000FF"/>
            <w:sz w:val="24"/>
            <w:szCs w:val="24"/>
            <w:u w:val="single"/>
            <w:lang w:val="en-US"/>
          </w:rPr>
          <w:t>www.marathon.org.rs</w:t>
        </w:r>
      </w:hyperlink>
      <w:r w:rsidRPr="000478E8">
        <w:rPr>
          <w:rFonts w:ascii="Times New Roman" w:eastAsia="Times New Roman" w:hAnsi="Times New Roman" w:cs="Times New Roman"/>
          <w:noProof/>
          <w:sz w:val="24"/>
          <w:szCs w:val="24"/>
          <w:lang w:val="en-US"/>
        </w:rPr>
        <w:t>, a organizatori su istakli da ove godine očekuju veći broj učesnika nego prošle i pozvali su učenike svih osnovnih i srednjih škola da učestvuju.</w:t>
      </w:r>
    </w:p>
    <w:p w:rsidR="007C333E" w:rsidRDefault="007C333E" w:rsidP="007C333E">
      <w:pPr>
        <w:spacing w:after="0" w:line="240" w:lineRule="auto"/>
        <w:jc w:val="both"/>
        <w:rPr>
          <w:rFonts w:ascii="Times New Roman" w:eastAsia="Times New Roman" w:hAnsi="Times New Roman" w:cs="Times New Roman"/>
          <w:noProof/>
          <w:sz w:val="24"/>
          <w:szCs w:val="24"/>
          <w:lang w:val="en-US"/>
        </w:rPr>
      </w:pPr>
    </w:p>
    <w:p w:rsidR="00D43ED0" w:rsidRDefault="007C333E" w:rsidP="00D43ED0">
      <w:pPr>
        <w:spacing w:line="240" w:lineRule="auto"/>
        <w:jc w:val="center"/>
        <w:rPr>
          <w:rFonts w:ascii="Times New Roman" w:eastAsia="Times New Roman" w:hAnsi="Times New Roman" w:cs="Times New Roman"/>
          <w:b/>
          <w:noProof/>
          <w:color w:val="0000CC"/>
          <w:sz w:val="28"/>
          <w:szCs w:val="24"/>
        </w:rPr>
      </w:pPr>
      <w:r w:rsidRPr="00D43ED0">
        <w:rPr>
          <w:rFonts w:ascii="Times New Roman" w:eastAsia="Times New Roman" w:hAnsi="Times New Roman" w:cs="Times New Roman"/>
          <w:b/>
          <w:noProof/>
          <w:color w:val="0000CC"/>
          <w:sz w:val="28"/>
          <w:szCs w:val="24"/>
        </w:rPr>
        <w:t>Knjige za Doboj</w:t>
      </w:r>
    </w:p>
    <w:p w:rsidR="00863BDC" w:rsidRPr="00D43ED0" w:rsidRDefault="00BF77F5" w:rsidP="00D43ED0">
      <w:pPr>
        <w:spacing w:line="240" w:lineRule="auto"/>
        <w:ind w:firstLine="720"/>
        <w:jc w:val="both"/>
        <w:rPr>
          <w:rFonts w:ascii="Times New Roman" w:eastAsia="Times New Roman" w:hAnsi="Times New Roman" w:cs="Times New Roman"/>
          <w:b/>
          <w:noProof/>
          <w:color w:val="0000CC"/>
          <w:sz w:val="28"/>
          <w:szCs w:val="24"/>
        </w:rPr>
      </w:pPr>
      <w:r w:rsidRPr="007C333E">
        <w:rPr>
          <w:rFonts w:ascii="Times New Roman" w:eastAsia="Times New Roman" w:hAnsi="Times New Roman" w:cs="Times New Roman"/>
          <w:noProof/>
          <w:sz w:val="24"/>
          <w:szCs w:val="24"/>
          <w:lang w:val="en-US"/>
        </w:rPr>
        <w:drawing>
          <wp:anchor distT="0" distB="0" distL="114300" distR="114300" simplePos="0" relativeHeight="251680768" behindDoc="0" locked="0" layoutInCell="1" allowOverlap="1">
            <wp:simplePos x="0" y="0"/>
            <wp:positionH relativeFrom="column">
              <wp:posOffset>3557905</wp:posOffset>
            </wp:positionH>
            <wp:positionV relativeFrom="paragraph">
              <wp:posOffset>252730</wp:posOffset>
            </wp:positionV>
            <wp:extent cx="2383790" cy="1647190"/>
            <wp:effectExtent l="0" t="0" r="0" b="0"/>
            <wp:wrapSquare wrapText="bothSides"/>
            <wp:docPr id="15" name="Picture 15" descr="Сакупљено 1.500 наслов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акупљено 1.500 наслова">
                      <a:hlinkClick r:id="rId15"/>
                    </pic:cNvPr>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3790" cy="1647190"/>
                    </a:xfrm>
                    <a:prstGeom prst="rect">
                      <a:avLst/>
                    </a:prstGeom>
                    <a:noFill/>
                    <a:ln>
                      <a:noFill/>
                    </a:ln>
                  </pic:spPr>
                </pic:pic>
              </a:graphicData>
            </a:graphic>
          </wp:anchor>
        </w:drawing>
      </w:r>
      <w:r w:rsidR="007C333E" w:rsidRPr="007C333E">
        <w:rPr>
          <w:rFonts w:ascii="Times New Roman" w:eastAsia="Times New Roman" w:hAnsi="Times New Roman" w:cs="Times New Roman"/>
          <w:bCs/>
          <w:noProof/>
          <w:sz w:val="24"/>
          <w:szCs w:val="24"/>
        </w:rPr>
        <w:t>U humanitarnoj akciji prikupljanja knjiga za biblioteke u poplavljenim gradovima Republike Srpske, koju je Grad Novi Sad organizovao na inicijativu Društva bibliotekara Republike Srpske, sakupljeno je 1.500 naslova,</w:t>
      </w:r>
      <w:r w:rsidR="007C333E" w:rsidRPr="007C333E">
        <w:rPr>
          <w:rFonts w:ascii="Times New Roman" w:eastAsia="Times New Roman" w:hAnsi="Times New Roman" w:cs="Times New Roman"/>
          <w:noProof/>
          <w:sz w:val="24"/>
          <w:szCs w:val="24"/>
        </w:rPr>
        <w:t>koji će biti predati Gradskoj biblioteci u Doboju. Ova biblioteka ostala je bez 45.000 knjiga u poplavama, uništena joj je kompletna štampa i periodika iz 1945. godine, kao i tehnička i informatička oprema. Knjige za dobojsku biblioteku poklonili su novosadska Gradska biblioteka, Matica srpska, Izdavačka kuća „Prometej”, Udruženje Srba iz Hercegovine u Vojvodini i Školska knjiga DOO.– Majske poplave su načinile veliku štetu privredi, poljoprivredi i infrastrukturi, stradali su mnogobrojni stambeni objekti, ali i ustanove kulture – kaže šef kabineta gradonačelnika Aleksandar Petrović. – Novi Sad je na različite načine pomogao poplavljenima širom Srbije, a ovim gestom pokazujemo da vodimo računa o našem narodu u Republici Srpskoj.U ime Grada Novog Sada knjige će direktorki Gradske biblioteke u Doboju Stojki Mijatović uručiti njen kolega direktor Gradske biblioteke u Novom Sadu Dragan Kojić.Akcija sakupljanja knjiga za poplavljene se nastavlja, a sledeći kontingent biće isporučen bibliotekama u Čelincu, Šamcu i Bijeljini.</w:t>
      </w:r>
    </w:p>
    <w:p w:rsidR="00863BDC" w:rsidRPr="00D43ED0" w:rsidRDefault="00D43ED0" w:rsidP="00863BDC">
      <w:pPr>
        <w:spacing w:after="0" w:line="240" w:lineRule="auto"/>
        <w:jc w:val="center"/>
        <w:rPr>
          <w:rFonts w:ascii="Times New Roman" w:eastAsia="Times New Roman" w:hAnsi="Times New Roman" w:cs="Times New Roman"/>
          <w:b/>
          <w:bCs/>
          <w:noProof/>
          <w:color w:val="0000CC"/>
          <w:sz w:val="28"/>
          <w:szCs w:val="24"/>
          <w:lang w:val="en-US"/>
        </w:rPr>
      </w:pPr>
      <w:r w:rsidRPr="00D43ED0">
        <w:rPr>
          <w:rFonts w:ascii="Times New Roman" w:eastAsia="Times New Roman" w:hAnsi="Times New Roman" w:cs="Times New Roman"/>
          <w:b/>
          <w:bCs/>
          <w:noProof/>
          <w:color w:val="0000CC"/>
          <w:sz w:val="28"/>
          <w:szCs w:val="24"/>
          <w:lang w:val="en-US"/>
        </w:rPr>
        <w:t>KONTEH:</w:t>
      </w:r>
      <w:r w:rsidR="00863BDC" w:rsidRPr="00D43ED0">
        <w:rPr>
          <w:rFonts w:ascii="Times New Roman" w:eastAsia="Times New Roman" w:hAnsi="Times New Roman" w:cs="Times New Roman"/>
          <w:b/>
          <w:bCs/>
          <w:noProof/>
          <w:color w:val="0000CC"/>
          <w:sz w:val="28"/>
          <w:szCs w:val="24"/>
          <w:lang w:val="en-US"/>
        </w:rPr>
        <w:t xml:space="preserve"> Sajam zapošljavanja koji vrvi od mogućnosti</w:t>
      </w:r>
    </w:p>
    <w:p w:rsidR="00863BDC" w:rsidRDefault="00863BDC" w:rsidP="00863BDC">
      <w:pPr>
        <w:spacing w:after="0" w:line="240" w:lineRule="auto"/>
        <w:jc w:val="both"/>
        <w:rPr>
          <w:rFonts w:ascii="Times New Roman" w:eastAsia="Times New Roman" w:hAnsi="Times New Roman" w:cs="Times New Roman"/>
          <w:noProof/>
          <w:sz w:val="24"/>
          <w:szCs w:val="24"/>
          <w:lang w:val="en-US"/>
        </w:rPr>
      </w:pPr>
    </w:p>
    <w:p w:rsidR="007C333E" w:rsidRPr="00D43ED0" w:rsidRDefault="00863BDC" w:rsidP="00D43ED0">
      <w:pPr>
        <w:spacing w:after="0" w:line="240" w:lineRule="auto"/>
        <w:ind w:firstLine="720"/>
        <w:jc w:val="both"/>
        <w:rPr>
          <w:rFonts w:ascii="Times New Roman" w:eastAsia="Times New Roman" w:hAnsi="Times New Roman" w:cs="Times New Roman"/>
          <w:noProof/>
          <w:sz w:val="24"/>
          <w:szCs w:val="24"/>
          <w:lang w:val="en-US"/>
        </w:rPr>
      </w:pPr>
      <w:r w:rsidRPr="00863BDC">
        <w:rPr>
          <w:rFonts w:ascii="Times New Roman" w:eastAsia="Times New Roman" w:hAnsi="Times New Roman" w:cs="Times New Roman"/>
          <w:noProof/>
          <w:sz w:val="24"/>
          <w:szCs w:val="24"/>
          <w:lang w:val="en-US"/>
        </w:rPr>
        <w:t>Svake godine svi koji studiraju ili se bave tehničkim naukama i informacionim tehnologijama mogu da nauče nešto novo ili nađu posao na Sajmu poslovnih mogućnosti i stručnih praksi - KONTEH.Samo ime KONTEH potiče od KONTakata u TEHnici, održava se svake godine na Fakultetu tehničkih nauka u Novom Sadu u organizaciji Udruženja studenata elektrotehnike Evrope - EESTEC, Lokalni komitet Novi Sad. Namenjen je pre svega uspostavljanju kontakata između studenata i vodećih kompanija iz oblasti tehnike.Sajam je prvi put organizovan decembra 2006. i, uz manju modifikaciju u vidu termina održavanja, postao je tradicionalni projekat Lokalnog komiteta Novi Sad već osmu godinu.Na dosad održanim sajmovima, studenti EESTEC-a ostvarili su saradnju sa brojnim obrazovnim institucijama, studentskim organizacijama, predstavnicima privrede i kompanijama, sa Pokrajinskim sekretarijatom za rad, zapošljavanje i ravnopravnost polova, Pokrajinskim sekretarijatom za nauku i tehnološki razvoj, kao i sa gradom Novim Sadom.</w:t>
      </w:r>
      <w:r w:rsidR="007C333E" w:rsidRPr="007C333E">
        <w:rPr>
          <w:rFonts w:ascii="Times New Roman" w:eastAsia="Times New Roman" w:hAnsi="Times New Roman" w:cs="Times New Roman"/>
          <w:noProof/>
          <w:sz w:val="24"/>
          <w:szCs w:val="24"/>
        </w:rPr>
        <w:t> </w:t>
      </w:r>
      <w:r w:rsidRPr="00863BDC">
        <w:rPr>
          <w:rFonts w:ascii="Times New Roman" w:eastAsia="Times New Roman" w:hAnsi="Times New Roman" w:cs="Times New Roman"/>
          <w:noProof/>
          <w:sz w:val="24"/>
          <w:szCs w:val="24"/>
        </w:rPr>
        <w:t xml:space="preserve">Putem internet portala </w:t>
      </w:r>
      <w:hyperlink r:id="rId17" w:history="1">
        <w:r w:rsidRPr="001C49EC">
          <w:rPr>
            <w:rStyle w:val="Hyperlink"/>
            <w:rFonts w:ascii="Times New Roman" w:eastAsia="Times New Roman" w:hAnsi="Times New Roman" w:cs="Times New Roman"/>
            <w:noProof/>
            <w:sz w:val="24"/>
            <w:szCs w:val="24"/>
          </w:rPr>
          <w:t>www.konteh.org</w:t>
        </w:r>
      </w:hyperlink>
      <w:r w:rsidRPr="00863BDC">
        <w:rPr>
          <w:rFonts w:ascii="Times New Roman" w:eastAsia="Times New Roman" w:hAnsi="Times New Roman" w:cs="Times New Roman"/>
          <w:noProof/>
          <w:sz w:val="24"/>
          <w:szCs w:val="24"/>
        </w:rPr>
        <w:t>, ponuđena je i mogućnost ostavljanja biografije u elektronskoj formi koja se može postaviti i dopunjavati tokom cele godine, kao i tokom održavanja Sajma. Uvid u biografije se pru</w:t>
      </w:r>
      <w:r>
        <w:rPr>
          <w:rFonts w:ascii="Times New Roman" w:eastAsia="Times New Roman" w:hAnsi="Times New Roman" w:cs="Times New Roman"/>
          <w:noProof/>
          <w:sz w:val="24"/>
          <w:szCs w:val="24"/>
        </w:rPr>
        <w:t xml:space="preserve">ža svim kompanijama učesnicama. </w:t>
      </w:r>
      <w:r w:rsidRPr="00863BDC">
        <w:rPr>
          <w:rFonts w:ascii="Times New Roman" w:eastAsia="Times New Roman" w:hAnsi="Times New Roman" w:cs="Times New Roman"/>
          <w:noProof/>
          <w:sz w:val="24"/>
          <w:szCs w:val="24"/>
        </w:rPr>
        <w:t>Do sada je na Sajmu preko 160 ljudi dobilo priliku da se zaposli ili ugovori stručnu praksu.</w:t>
      </w:r>
    </w:p>
    <w:p w:rsidR="007C333E" w:rsidRPr="00C571F2" w:rsidRDefault="007C333E" w:rsidP="00C571F2">
      <w:pPr>
        <w:spacing w:after="0" w:line="240" w:lineRule="auto"/>
        <w:jc w:val="both"/>
        <w:rPr>
          <w:rFonts w:ascii="Times New Roman" w:eastAsia="Times New Roman" w:hAnsi="Times New Roman" w:cs="Times New Roman"/>
          <w:bCs/>
          <w:noProof/>
          <w:sz w:val="24"/>
          <w:szCs w:val="24"/>
        </w:rPr>
      </w:pPr>
    </w:p>
    <w:p w:rsidR="007C333E" w:rsidRPr="00D43ED0" w:rsidRDefault="007C333E" w:rsidP="002C5269">
      <w:pPr>
        <w:spacing w:after="0" w:line="240" w:lineRule="auto"/>
        <w:jc w:val="center"/>
        <w:rPr>
          <w:rFonts w:ascii="Times New Roman" w:eastAsia="Times New Roman" w:hAnsi="Times New Roman" w:cs="Times New Roman"/>
          <w:b/>
          <w:noProof/>
          <w:color w:val="0000CC"/>
          <w:sz w:val="28"/>
          <w:szCs w:val="24"/>
        </w:rPr>
      </w:pPr>
      <w:r w:rsidRPr="00D43ED0">
        <w:rPr>
          <w:rFonts w:ascii="Times New Roman" w:eastAsia="Times New Roman" w:hAnsi="Times New Roman" w:cs="Times New Roman"/>
          <w:b/>
          <w:noProof/>
          <w:color w:val="0000CC"/>
          <w:sz w:val="28"/>
          <w:szCs w:val="24"/>
        </w:rPr>
        <w:t>Malene atlete uživale u sportu</w:t>
      </w:r>
    </w:p>
    <w:p w:rsidR="007C333E" w:rsidRPr="007C333E" w:rsidRDefault="007C333E" w:rsidP="002C5269">
      <w:pPr>
        <w:spacing w:after="0" w:line="240" w:lineRule="auto"/>
        <w:rPr>
          <w:rFonts w:ascii="Times New Roman" w:eastAsia="Times New Roman" w:hAnsi="Times New Roman" w:cs="Times New Roman"/>
          <w:bCs/>
          <w:noProof/>
          <w:sz w:val="24"/>
          <w:szCs w:val="24"/>
        </w:rPr>
      </w:pPr>
    </w:p>
    <w:p w:rsidR="007C333E" w:rsidRDefault="007C333E" w:rsidP="00D43ED0">
      <w:pPr>
        <w:spacing w:after="0" w:line="240" w:lineRule="auto"/>
        <w:ind w:firstLine="720"/>
        <w:jc w:val="both"/>
        <w:rPr>
          <w:rFonts w:ascii="Times New Roman" w:eastAsia="Times New Roman" w:hAnsi="Times New Roman" w:cs="Times New Roman"/>
          <w:noProof/>
          <w:sz w:val="24"/>
          <w:szCs w:val="24"/>
        </w:rPr>
      </w:pPr>
      <w:r w:rsidRPr="007C333E">
        <w:rPr>
          <w:rFonts w:ascii="Times New Roman" w:eastAsia="Times New Roman" w:hAnsi="Times New Roman" w:cs="Times New Roman"/>
          <w:bCs/>
          <w:noProof/>
          <w:sz w:val="24"/>
          <w:szCs w:val="24"/>
        </w:rPr>
        <w:t xml:space="preserve">Atletski dan, organizovan u okviru manifestacije „Dečja nedelja”, održan je juče u dvorištu vrtića „Čuperak”. Mališani svih uzrasnih grupa nadmetali su se u preskakanju prepona, štafeti i bacanju koplja, </w:t>
      </w:r>
      <w:r w:rsidRPr="007C333E">
        <w:rPr>
          <w:rFonts w:ascii="Times New Roman" w:eastAsia="Times New Roman" w:hAnsi="Times New Roman" w:cs="Times New Roman"/>
          <w:noProof/>
          <w:sz w:val="24"/>
          <w:szCs w:val="24"/>
        </w:rPr>
        <w:t>a predstavljena im je i borilačka veština kapuera. Po rečima stručnog saradnika za fizičko u Predškolskoj ustanovi „Radosno detinjstvo”, Milana Repca, atletski dan je izabran jer se ranijih godina pokazalo da se za učešće u tim disciplinama prijavi najviše mališana.– Nama, profesorima fizičkog, veoma je važno da deca što više vremena provedu u sportskim aktivnostima, a što manje pred računarima – rekao je Repac. – Zbog toga planiramo da promovišemo atletiku jer smo primetili da su mališanima atletske discipline najzanimljivije.</w:t>
      </w:r>
    </w:p>
    <w:p w:rsidR="007C333E" w:rsidRPr="007C333E" w:rsidRDefault="007C333E" w:rsidP="002C5269">
      <w:pPr>
        <w:spacing w:after="0" w:line="240" w:lineRule="auto"/>
        <w:rPr>
          <w:rFonts w:ascii="Times New Roman" w:eastAsia="Times New Roman" w:hAnsi="Times New Roman" w:cs="Times New Roman"/>
          <w:bCs/>
          <w:noProof/>
          <w:sz w:val="24"/>
          <w:szCs w:val="24"/>
        </w:rPr>
      </w:pPr>
    </w:p>
    <w:p w:rsidR="000478E8" w:rsidRPr="006958A1" w:rsidRDefault="000478E8" w:rsidP="000478E8">
      <w:pPr>
        <w:spacing w:after="0" w:line="240" w:lineRule="auto"/>
        <w:jc w:val="center"/>
        <w:rPr>
          <w:rFonts w:ascii="Times New Roman" w:eastAsia="Times New Roman" w:hAnsi="Times New Roman" w:cs="Times New Roman"/>
          <w:b/>
          <w:bCs/>
          <w:color w:val="0000CC"/>
          <w:sz w:val="28"/>
          <w:szCs w:val="24"/>
          <w:lang w:val="en-US"/>
        </w:rPr>
      </w:pPr>
      <w:r w:rsidRPr="006958A1">
        <w:rPr>
          <w:rFonts w:ascii="Times New Roman" w:eastAsia="Times New Roman" w:hAnsi="Times New Roman" w:cs="Times New Roman"/>
          <w:b/>
          <w:bCs/>
          <w:color w:val="0000CC"/>
          <w:sz w:val="28"/>
          <w:szCs w:val="24"/>
          <w:lang w:val="en-US"/>
        </w:rPr>
        <w:t>Deca sa Kosmeta u Subotici</w:t>
      </w:r>
    </w:p>
    <w:p w:rsidR="000478E8" w:rsidRPr="000478E8" w:rsidRDefault="000478E8" w:rsidP="000478E8">
      <w:pPr>
        <w:spacing w:after="0" w:line="240" w:lineRule="auto"/>
        <w:rPr>
          <w:rFonts w:ascii="Times New Roman" w:eastAsia="Times New Roman" w:hAnsi="Times New Roman" w:cs="Times New Roman"/>
          <w:bCs/>
          <w:sz w:val="24"/>
          <w:szCs w:val="24"/>
          <w:lang w:val="en-US"/>
        </w:rPr>
      </w:pPr>
    </w:p>
    <w:p w:rsidR="000478E8" w:rsidRPr="000478E8" w:rsidRDefault="000478E8" w:rsidP="000478E8">
      <w:pPr>
        <w:spacing w:after="0" w:line="240" w:lineRule="auto"/>
        <w:ind w:firstLine="720"/>
        <w:jc w:val="both"/>
        <w:rPr>
          <w:rFonts w:ascii="Times New Roman" w:eastAsia="Times New Roman" w:hAnsi="Times New Roman" w:cs="Times New Roman"/>
          <w:bCs/>
          <w:sz w:val="24"/>
          <w:szCs w:val="24"/>
          <w:lang/>
        </w:rPr>
      </w:pPr>
      <w:r w:rsidRPr="000478E8">
        <w:rPr>
          <w:rFonts w:ascii="Times New Roman" w:eastAsia="Times New Roman" w:hAnsi="Times New Roman" w:cs="Times New Roman"/>
          <w:bCs/>
          <w:sz w:val="24"/>
          <w:szCs w:val="24"/>
          <w:lang w:val="en-US"/>
        </w:rPr>
        <w:t xml:space="preserve">Subotička Osnovna škola "Sonja Marinković" i njeni đaci ovih dana su domaćini deci sa Kosova i Metohije koji sedmu godinu zaredom dolaze u Suboticu, gde osam dana idu redovno na nastavu sa svojim školskim drugarima kod kojih su smešteni. </w:t>
      </w:r>
      <w:r w:rsidRPr="000478E8">
        <w:rPr>
          <w:rFonts w:ascii="Times New Roman" w:eastAsia="Times New Roman" w:hAnsi="Times New Roman" w:cs="Times New Roman"/>
          <w:sz w:val="24"/>
          <w:szCs w:val="24"/>
          <w:lang w:val="en-US"/>
        </w:rPr>
        <w:t>Ove godine u Subotici boravi 48 učenika od petog do osmog razreda, uglavnom bez jednog ili oba roditelja, iz Kosovskog pomoravlja - Šilova, Gnjilana, Gračanice i okolnih sela.Osim nastave, mališanima je priređen i bogat vannastavni program koji uključuje obilazak znamenitosti Subotice, ali i posete Somboru i Kikindi. Prema njihovim rečima, lepo su primljeni i odlaze kući puni utisaka.</w:t>
      </w:r>
    </w:p>
    <w:p w:rsid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Učenicima sa Kosova i Metohije i njihovim domaćinima danas je u Velikoj većnici Gradske kuće prijem priredio i član Gradskog veća zadužen za socijalna pitanja Milimir Vujadinović.On je ocenio da ova poseta predstavlja dokazivanje "jedinstva sa našim narodom i decom na Kosovu i Metohiji i da su oni sastavni deo naše države"."Nadamo se da će jednom doći i 'obrnuto' vreme, kada ćemo i mi povesti našu decu na Kosovo i Metohiju u posetu ovim mališanima. Do tada im stojimo na usluzi i pokazujemo simboliku jedinstva celokupnog korpusa naroda sa njima i sa svim onim sa čime se oni suočavaju na Kosovu i Metohiji", rekao je Vujadinović.</w:t>
      </w:r>
    </w:p>
    <w:p w:rsidR="00235530" w:rsidRDefault="00235530" w:rsidP="00235530">
      <w:pPr>
        <w:spacing w:after="0" w:line="240" w:lineRule="auto"/>
        <w:jc w:val="both"/>
        <w:rPr>
          <w:rFonts w:ascii="Times New Roman" w:eastAsia="Times New Roman" w:hAnsi="Times New Roman" w:cs="Times New Roman"/>
          <w:sz w:val="24"/>
          <w:szCs w:val="24"/>
          <w:lang w:val="en-US"/>
        </w:rPr>
      </w:pPr>
    </w:p>
    <w:p w:rsidR="00235530" w:rsidRPr="00D43ED0" w:rsidRDefault="00BF77F5" w:rsidP="00E22B29">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Pošteni</w:t>
      </w:r>
      <w:r w:rsidR="00235530" w:rsidRPr="00D43ED0">
        <w:rPr>
          <w:rFonts w:ascii="Times New Roman" w:eastAsia="Times New Roman" w:hAnsi="Times New Roman" w:cs="Times New Roman"/>
          <w:b/>
          <w:bCs/>
          <w:noProof/>
          <w:color w:val="0000CC"/>
          <w:sz w:val="28"/>
          <w:szCs w:val="24"/>
        </w:rPr>
        <w:t xml:space="preserve"> Vuk</w:t>
      </w:r>
    </w:p>
    <w:p w:rsidR="00235530" w:rsidRPr="00235530" w:rsidRDefault="00235530" w:rsidP="00E22B29">
      <w:pPr>
        <w:spacing w:after="0" w:line="240" w:lineRule="auto"/>
        <w:jc w:val="both"/>
        <w:rPr>
          <w:rFonts w:ascii="Times New Roman" w:eastAsia="Times New Roman" w:hAnsi="Times New Roman" w:cs="Times New Roman"/>
          <w:b/>
          <w:bCs/>
          <w:noProof/>
          <w:sz w:val="24"/>
          <w:szCs w:val="24"/>
        </w:rPr>
      </w:pPr>
    </w:p>
    <w:p w:rsidR="00235530" w:rsidRPr="00235530" w:rsidRDefault="00BF77F5" w:rsidP="00BF77F5">
      <w:pPr>
        <w:spacing w:after="0" w:line="240" w:lineRule="auto"/>
        <w:ind w:firstLine="720"/>
        <w:jc w:val="both"/>
        <w:rPr>
          <w:rFonts w:ascii="Times New Roman" w:eastAsia="Times New Roman" w:hAnsi="Times New Roman" w:cs="Times New Roman"/>
          <w:b/>
          <w:bCs/>
          <w:noProof/>
          <w:sz w:val="24"/>
          <w:szCs w:val="24"/>
        </w:rPr>
      </w:pPr>
      <w:r w:rsidRPr="00235530">
        <w:rPr>
          <w:rFonts w:ascii="Times New Roman" w:eastAsia="Times New Roman" w:hAnsi="Times New Roman" w:cs="Times New Roman"/>
          <w:bCs/>
          <w:noProof/>
          <w:sz w:val="24"/>
          <w:szCs w:val="24"/>
          <w:lang w:val="en-US"/>
        </w:rPr>
        <w:drawing>
          <wp:anchor distT="0" distB="0" distL="114300" distR="114300" simplePos="0" relativeHeight="251682816" behindDoc="0" locked="0" layoutInCell="1" allowOverlap="1">
            <wp:simplePos x="0" y="0"/>
            <wp:positionH relativeFrom="column">
              <wp:posOffset>3820160</wp:posOffset>
            </wp:positionH>
            <wp:positionV relativeFrom="paragraph">
              <wp:posOffset>288290</wp:posOffset>
            </wp:positionV>
            <wp:extent cx="2122170" cy="1466850"/>
            <wp:effectExtent l="0" t="0" r="0" b="0"/>
            <wp:wrapSquare wrapText="bothSides"/>
            <wp:docPr id="16" name="Picture 16" descr="Вук Николић и Гордана Лукић – Кнеже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ук Николић и Гордана Лукић – Кнежевић">
                      <a:hlinkClick r:id="rId18"/>
                    </pic:cNvP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2170" cy="1466850"/>
                    </a:xfrm>
                    <a:prstGeom prst="rect">
                      <a:avLst/>
                    </a:prstGeom>
                    <a:noFill/>
                    <a:ln>
                      <a:noFill/>
                    </a:ln>
                  </pic:spPr>
                </pic:pic>
              </a:graphicData>
            </a:graphic>
          </wp:anchor>
        </w:drawing>
      </w:r>
      <w:r w:rsidR="00235530" w:rsidRPr="00235530">
        <w:rPr>
          <w:rFonts w:ascii="Times New Roman" w:eastAsia="Times New Roman" w:hAnsi="Times New Roman" w:cs="Times New Roman"/>
          <w:bCs/>
          <w:noProof/>
          <w:sz w:val="24"/>
          <w:szCs w:val="24"/>
        </w:rPr>
        <w:t>Vuk Nikolić, šesnaestogodišnjak iz Bačke Palanke, učenik srednje škole „Dr. Radivoj Uvalić“ ovih dana je tema o kojoj se priča. Mladić je pronašao novčanik sa ličnim dokumentima, kreditnim karticama, 1.500 dinara i oko 100 evrai predao ga policiji, odnoso vlasnici. U nekim drugim vremenima normalna stvar, ali danas primer koji treba istaći. - Novčanik torbicu pronašao sam na prvom spratu Tržnog centra „Mozaik“ – priča Vuk. - Nisam mogao da verujem da mi se dešava ono o čemu sam sa drugarima često pričao, šta bi radili kada bi našli novčanik sa novcem? Uplašio sam se i hteo sam da novčanik ostavim tamo gde sam ga našao, a onda sam shvatio da bi ga neko mogao uzeti. Na slici sam poznao teta Gocu, vlasnicu obližnjeg kozmetičkog salona „Diva“. Krenuo sam ka Andrićevoj ulici, mada je već bilo kasno. Pored robne kuće u centru video sam policijska kola, zaustavio ih i predao im novčanik. Policajci su pregledali torbicu i pronašli i oko 100 evra koje ja nisam ni video. Uzeli su mi podatke, a sutradan me je posetila teta Goca, zahvalila mi i častila me. Gordana Lukić Knežević bila je prijatno iznenađena kada joj je policija vratila novčanik sa dokumentima i novcem. - Za novac manje više, imamo ga pa nemamo, ali svi znamo kakvi su problemi kada se izgube dokumenta - kaže Gordana. - Hvala bogu da još ima ovakve divne dece. Zamislite nije ništa nedostajalo, a kada sam od policije čula da je hteo sam da mi vrati novčanik bila sam ushićena.  Primer da su nam deca čestita, ali i primer ljudskog ponašanja osobe koja je izgubila dokumenta i novac. Jer, ne tako davno u Bačkoj Palanci jedna gospođa je pored puta našla kesu punu para, bilo je oko 900.000 dinara. Kesu je odnela u policiju gde je novac izbrojan, bio je prisutan i dokument koji je odveo do rasejanog vlasnika koji, ne samo da nije simbolično nagradio nalazača, nego nije ni hvala rekao. Dva primera koja govore sami za sebe.</w:t>
      </w:r>
    </w:p>
    <w:p w:rsidR="00235530" w:rsidRPr="00E22B29" w:rsidRDefault="00235530" w:rsidP="00E22B29">
      <w:pPr>
        <w:spacing w:after="0" w:line="240" w:lineRule="auto"/>
        <w:jc w:val="both"/>
        <w:rPr>
          <w:rFonts w:ascii="Times New Roman" w:eastAsia="Times New Roman" w:hAnsi="Times New Roman" w:cs="Times New Roman"/>
          <w:bCs/>
          <w:noProof/>
          <w:sz w:val="24"/>
          <w:szCs w:val="24"/>
        </w:rPr>
      </w:pPr>
    </w:p>
    <w:p w:rsidR="000478E8" w:rsidRPr="000478E8" w:rsidRDefault="000478E8" w:rsidP="000478E8">
      <w:pPr>
        <w:spacing w:after="0" w:line="240" w:lineRule="auto"/>
        <w:jc w:val="center"/>
        <w:rPr>
          <w:rFonts w:ascii="Times New Roman" w:eastAsia="Times New Roman" w:hAnsi="Times New Roman" w:cs="Times New Roman"/>
          <w:b/>
          <w:bCs/>
          <w:noProof/>
          <w:color w:val="0000CC"/>
          <w:sz w:val="28"/>
          <w:szCs w:val="24"/>
          <w:lang w:val="en-US"/>
        </w:rPr>
      </w:pPr>
      <w:r w:rsidRPr="000478E8">
        <w:rPr>
          <w:rFonts w:ascii="Times New Roman" w:eastAsia="Times New Roman" w:hAnsi="Times New Roman" w:cs="Times New Roman"/>
          <w:b/>
          <w:bCs/>
          <w:noProof/>
          <w:color w:val="0000CC"/>
          <w:sz w:val="28"/>
          <w:szCs w:val="24"/>
          <w:lang w:val="en-US"/>
        </w:rPr>
        <w:t>Ni proširenje kapaciteta ne ukida listu čekanja</w:t>
      </w:r>
    </w:p>
    <w:p w:rsidR="000478E8" w:rsidRPr="000478E8" w:rsidRDefault="000478E8" w:rsidP="000478E8">
      <w:pPr>
        <w:spacing w:after="0" w:line="240" w:lineRule="auto"/>
        <w:jc w:val="both"/>
        <w:rPr>
          <w:rFonts w:ascii="Times New Roman" w:eastAsia="Times New Roman" w:hAnsi="Times New Roman" w:cs="Times New Roman"/>
          <w:bCs/>
          <w:noProof/>
          <w:sz w:val="24"/>
          <w:szCs w:val="24"/>
          <w:lang w:val="en-US"/>
        </w:rPr>
      </w:pPr>
    </w:p>
    <w:p w:rsidR="000478E8" w:rsidRDefault="000478E8" w:rsidP="000478E8">
      <w:pPr>
        <w:spacing w:after="0" w:line="240" w:lineRule="auto"/>
        <w:ind w:firstLine="720"/>
        <w:jc w:val="both"/>
        <w:rPr>
          <w:rFonts w:ascii="Times New Roman" w:eastAsia="Times New Roman" w:hAnsi="Times New Roman" w:cs="Times New Roman"/>
          <w:bCs/>
          <w:noProof/>
          <w:sz w:val="24"/>
          <w:szCs w:val="24"/>
          <w:lang w:val="en-US"/>
        </w:rPr>
      </w:pPr>
      <w:r w:rsidRPr="000478E8">
        <w:rPr>
          <w:rFonts w:ascii="Times New Roman" w:eastAsia="Times New Roman" w:hAnsi="Times New Roman" w:cs="Times New Roman"/>
          <w:bCs/>
          <w:noProof/>
          <w:sz w:val="24"/>
          <w:szCs w:val="24"/>
          <w:lang w:val="en-US"/>
        </w:rPr>
        <w:t xml:space="preserve">Program subvencionisanja boravka dece u privatnim vrtićima, za koji je ove godine iz buyeta grada izdvojeno 68 miliona dinara, počeo je, a za taj vid finansijske pomoći prijavilo se oko 1.220 roditelja.Međutim, pojedinim roditeljima ni subvencije nisu od velike pomoći pa su njihova deca i ove godine ostala bez mesta u vrtiću. Kako nam je rekla sugrađanka, majka trogodišnjeg dečaka za koga već dve godine nema mesta u PU „Radosno detinjstvo”, i ove godine neće moći da upiše dete u vrtić iako ispunjava sve uslove.– Radim za minimalac, a muž otplaćuje stambeni kredit koji mu oduzima više od pola plate – kaže naša sagovgornica. – Iako već dve godine redovno podnosimo papire za upis u vrtić i imamo svu dokumentaciju, ne možemo da upišemo dete jer nam u „Radosnom detinjstvu” svaki put kažu da nema mesta. Za subvencije nismo konkurisali jer nemamo novca da nadomestimo ostatak do pune cene.Kako je objasnila, da bi uskladili obaveze oko posla i čuvanja deteta, dovijaju se na različite načine pa se dešava da sina povedu na posao jer drugog izbora nemaju, ali, po njenim rečima, to je vrlo nezahvalna situacija jer oboje rade sa strankama, a malo dete je nemirno. Ističe da ni roditelji ne mogu da im pomognu pošto žive daleko pa ne mogu da dolaze da čuvaju unuka.– Mnogo mojih poznanika je upisalo dete u vrtić PU „Radosno detinjstvo”, a u tim porodicama jedan od roditelja </w:t>
      </w:r>
      <w:r w:rsidRPr="000478E8">
        <w:rPr>
          <w:rFonts w:ascii="Times New Roman" w:eastAsia="Times New Roman" w:hAnsi="Times New Roman" w:cs="Times New Roman"/>
          <w:bCs/>
          <w:noProof/>
          <w:sz w:val="24"/>
          <w:szCs w:val="24"/>
          <w:lang w:val="en-US"/>
        </w:rPr>
        <w:lastRenderedPageBreak/>
        <w:t>ne radi, što znači da su se upisali preko veze. Kada sam u „Radosnom detinjstvu” pitala za takve slučajeve, rekli su mi da su roditelji doneli potvrde da rade i da nije njihovo da istražuju da li su te potvrde istinite. Čak mi je jednom prilikom rečeno da pronađem vezu da bih upisala dete, ali ja vezu nemam“ – ogorčena je naša sagovornica.</w:t>
      </w:r>
    </w:p>
    <w:p w:rsidR="007C333E" w:rsidRDefault="007C333E" w:rsidP="007C333E">
      <w:pPr>
        <w:spacing w:after="0" w:line="240" w:lineRule="auto"/>
        <w:jc w:val="both"/>
        <w:rPr>
          <w:rFonts w:ascii="Times New Roman" w:eastAsia="Times New Roman" w:hAnsi="Times New Roman" w:cs="Times New Roman"/>
          <w:bCs/>
          <w:noProof/>
          <w:sz w:val="24"/>
          <w:szCs w:val="24"/>
          <w:lang w:val="en-US"/>
        </w:rPr>
      </w:pPr>
    </w:p>
    <w:p w:rsidR="007C333E" w:rsidRPr="00D43ED0" w:rsidRDefault="007C333E" w:rsidP="00950F61">
      <w:pPr>
        <w:spacing w:after="0" w:line="240" w:lineRule="auto"/>
        <w:jc w:val="center"/>
        <w:rPr>
          <w:rFonts w:ascii="Times New Roman" w:eastAsia="Times New Roman" w:hAnsi="Times New Roman" w:cs="Times New Roman"/>
          <w:b/>
          <w:bCs/>
          <w:noProof/>
          <w:color w:val="FF0000"/>
          <w:sz w:val="28"/>
          <w:szCs w:val="24"/>
        </w:rPr>
      </w:pPr>
      <w:r w:rsidRPr="00D43ED0">
        <w:rPr>
          <w:rFonts w:ascii="Times New Roman" w:eastAsia="Times New Roman" w:hAnsi="Times New Roman" w:cs="Times New Roman"/>
          <w:b/>
          <w:bCs/>
          <w:noProof/>
          <w:color w:val="FF0000"/>
          <w:sz w:val="28"/>
          <w:szCs w:val="24"/>
        </w:rPr>
        <w:t>SPRV u Poljoprivrednoj školi najavljuje štrajk glađu</w:t>
      </w:r>
    </w:p>
    <w:p w:rsidR="007C333E" w:rsidRPr="007C333E" w:rsidRDefault="007C333E" w:rsidP="00950F61">
      <w:pPr>
        <w:spacing w:after="0" w:line="240" w:lineRule="auto"/>
        <w:jc w:val="both"/>
        <w:rPr>
          <w:rFonts w:ascii="Times New Roman" w:eastAsia="Times New Roman" w:hAnsi="Times New Roman" w:cs="Times New Roman"/>
          <w:b/>
          <w:bCs/>
          <w:noProof/>
          <w:sz w:val="24"/>
          <w:szCs w:val="24"/>
        </w:rPr>
      </w:pPr>
    </w:p>
    <w:p w:rsidR="00863BDC" w:rsidRDefault="007C333E" w:rsidP="00D43ED0">
      <w:pPr>
        <w:spacing w:after="0" w:line="240" w:lineRule="auto"/>
        <w:ind w:firstLine="720"/>
        <w:jc w:val="both"/>
        <w:rPr>
          <w:rFonts w:ascii="Times New Roman" w:eastAsia="Times New Roman" w:hAnsi="Times New Roman" w:cs="Times New Roman"/>
          <w:bCs/>
          <w:noProof/>
          <w:sz w:val="24"/>
          <w:szCs w:val="24"/>
        </w:rPr>
      </w:pPr>
      <w:r w:rsidRPr="007C333E">
        <w:rPr>
          <w:rFonts w:ascii="Times New Roman" w:eastAsia="Times New Roman" w:hAnsi="Times New Roman" w:cs="Times New Roman"/>
          <w:bCs/>
          <w:noProof/>
          <w:sz w:val="24"/>
          <w:szCs w:val="24"/>
        </w:rPr>
        <w:t>Članovi Izvršnog odbora Sindikata prosvetnih radnika Vojvodine (SPRV) Poljoprivredne škole s domom učenika u Futogu najavili su da će od ponedeljka, 13. oktobra, štrajkovati glađuukoliko Pokrajinski sekretarijat za obrazovanje ne ispuni njihov zahtev Članovi Izvršnog odbora Sindikata prosvetnih radnika Vojvodine (SPRV) Poljoprivredne škole s domom učenika u Futogu najavili su da će od ponedeljka, 13. oktobra, štrajkovati glađu ukoliko Pokrajinski sekretarijat za obrazovanje ne ispuni njihov zahtev da se na mesto direktora Poljoprivredne škole vrati, kako kažu, zakonski izabrana Vera Dakić. Kako smo saznali od predsednika SPRV-a Milana Trbovića, danas bi trebalo da se održi sastanak tog sindikata s pokrajinskim sekretarom za obrazovanje, a od njegovog ishoda zavisiće hoće li štrajk početi. Trbović objašnjava da je početkom avgusta na sednici Školskog odbora za direktora izabrana Vera Dakić, ali zapisnik s te sednice nikada nije stigao u ruke nadležnih iz Pokrajinskog sekretarijata za obrazovanje koji je trebalo da imenuju Veru Dakić za direktora Poljoprivredne škole.</w:t>
      </w:r>
    </w:p>
    <w:p w:rsidR="00863BDC" w:rsidRDefault="00863BDC" w:rsidP="00950F61">
      <w:pPr>
        <w:spacing w:after="0" w:line="240" w:lineRule="auto"/>
        <w:jc w:val="both"/>
        <w:rPr>
          <w:rFonts w:ascii="Times New Roman" w:eastAsia="Times New Roman" w:hAnsi="Times New Roman" w:cs="Times New Roman"/>
          <w:bCs/>
          <w:noProof/>
          <w:sz w:val="24"/>
          <w:szCs w:val="24"/>
        </w:rPr>
      </w:pPr>
    </w:p>
    <w:p w:rsidR="00863BDC" w:rsidRPr="00863BDC" w:rsidRDefault="00863BDC" w:rsidP="00863BDC">
      <w:pPr>
        <w:spacing w:after="0" w:line="240" w:lineRule="auto"/>
        <w:jc w:val="center"/>
        <w:rPr>
          <w:rFonts w:ascii="Times New Roman" w:eastAsia="Times New Roman" w:hAnsi="Times New Roman" w:cs="Times New Roman"/>
          <w:b/>
          <w:bCs/>
          <w:noProof/>
          <w:color w:val="FF0000"/>
          <w:sz w:val="28"/>
          <w:szCs w:val="24"/>
          <w:lang w:val="en-US"/>
        </w:rPr>
      </w:pPr>
      <w:r w:rsidRPr="00863BDC">
        <w:rPr>
          <w:rFonts w:ascii="Times New Roman" w:eastAsia="Times New Roman" w:hAnsi="Times New Roman" w:cs="Times New Roman"/>
          <w:b/>
          <w:bCs/>
          <w:noProof/>
          <w:color w:val="FF0000"/>
          <w:sz w:val="28"/>
          <w:szCs w:val="24"/>
          <w:lang w:val="en-US"/>
        </w:rPr>
        <w:t>Za šest meseci 599 slučaja nasilja u novosadskim školama</w:t>
      </w:r>
    </w:p>
    <w:p w:rsidR="00D43ED0" w:rsidRDefault="00D43ED0" w:rsidP="00863BDC">
      <w:pPr>
        <w:spacing w:after="0" w:line="240" w:lineRule="auto"/>
        <w:jc w:val="both"/>
        <w:rPr>
          <w:rFonts w:ascii="Times New Roman" w:eastAsia="Times New Roman" w:hAnsi="Times New Roman" w:cs="Times New Roman"/>
          <w:bCs/>
          <w:noProof/>
          <w:sz w:val="24"/>
          <w:szCs w:val="24"/>
          <w:lang w:val="en-US"/>
        </w:rPr>
      </w:pPr>
    </w:p>
    <w:p w:rsidR="00D43ED0" w:rsidRDefault="00D43ED0" w:rsidP="00D43ED0">
      <w:pPr>
        <w:spacing w:after="0" w:line="240" w:lineRule="auto"/>
        <w:ind w:firstLine="720"/>
        <w:jc w:val="both"/>
        <w:rPr>
          <w:rFonts w:ascii="Times New Roman" w:eastAsia="Times New Roman" w:hAnsi="Times New Roman" w:cs="Times New Roman"/>
          <w:bCs/>
          <w:noProof/>
          <w:sz w:val="24"/>
          <w:szCs w:val="24"/>
          <w:lang w:val="en-US"/>
        </w:rPr>
      </w:pPr>
      <w:r w:rsidRPr="00863BDC">
        <w:rPr>
          <w:rFonts w:ascii="Times New Roman" w:eastAsia="Times New Roman" w:hAnsi="Times New Roman" w:cs="Times New Roman"/>
          <w:bCs/>
          <w:noProof/>
          <w:sz w:val="24"/>
          <w:szCs w:val="24"/>
          <w:lang w:val="en-US"/>
        </w:rPr>
        <w:drawing>
          <wp:anchor distT="0" distB="0" distL="114300" distR="114300" simplePos="0" relativeHeight="251683840" behindDoc="0" locked="0" layoutInCell="1" allowOverlap="1">
            <wp:simplePos x="0" y="0"/>
            <wp:positionH relativeFrom="column">
              <wp:posOffset>3805555</wp:posOffset>
            </wp:positionH>
            <wp:positionV relativeFrom="paragraph">
              <wp:posOffset>345440</wp:posOffset>
            </wp:positionV>
            <wp:extent cx="2171700" cy="1465580"/>
            <wp:effectExtent l="0" t="0" r="0" b="1270"/>
            <wp:wrapSquare wrapText="bothSides"/>
            <wp:docPr id="20" name="Picture 20" descr="nasilje_skola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ilje_skola_600"/>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1700" cy="1465580"/>
                    </a:xfrm>
                    <a:prstGeom prst="rect">
                      <a:avLst/>
                    </a:prstGeom>
                    <a:noFill/>
                    <a:ln>
                      <a:noFill/>
                    </a:ln>
                  </pic:spPr>
                </pic:pic>
              </a:graphicData>
            </a:graphic>
          </wp:anchor>
        </w:drawing>
      </w:r>
      <w:r w:rsidR="00863BDC" w:rsidRPr="00863BDC">
        <w:rPr>
          <w:rFonts w:ascii="Times New Roman" w:eastAsia="Times New Roman" w:hAnsi="Times New Roman" w:cs="Times New Roman"/>
          <w:bCs/>
          <w:noProof/>
          <w:sz w:val="24"/>
          <w:szCs w:val="24"/>
          <w:lang w:val="en-US"/>
        </w:rPr>
        <w:t>U novosadskim školama od januara od juna ove godine zabeleženo je 599 slučaja uglavnom fizičkog nasilja pokazuju podaci Koordinacionog tela za borbu protiv nasilja u osnovnim i srednjim školama.Ovo nisu čak ni potpuni podaci, jer informacije ovom gradskom telu nije dostavilo pet od 37 osnovnih škola, dok je samo sedam od 16 srednjih škola dostavilo tražene podatke. Kako je saopšteno na sednici Koordinacionog tela, sa ovim podacima se ne može biti zadovoljan kada se govori o bezbednosti učenika.Prema ovim podacima, 465 slučajeva nasilja zabeleženo je u osnovnim školama, a 134 u srednjim. Najčešće je prisutno fizičko, zatim verbalno nasilje i nasilje preko interneta.</w:t>
      </w:r>
    </w:p>
    <w:p w:rsidR="00D43ED0" w:rsidRDefault="00863BDC" w:rsidP="00D43ED0">
      <w:pPr>
        <w:spacing w:after="0" w:line="240" w:lineRule="auto"/>
        <w:ind w:firstLine="720"/>
        <w:jc w:val="both"/>
        <w:rPr>
          <w:rFonts w:ascii="Times New Roman" w:eastAsia="Times New Roman" w:hAnsi="Times New Roman" w:cs="Times New Roman"/>
          <w:bCs/>
          <w:noProof/>
          <w:sz w:val="24"/>
          <w:szCs w:val="24"/>
          <w:lang w:val="en-US"/>
        </w:rPr>
      </w:pPr>
      <w:r w:rsidRPr="00863BDC">
        <w:rPr>
          <w:rFonts w:ascii="Times New Roman" w:eastAsia="Times New Roman" w:hAnsi="Times New Roman" w:cs="Times New Roman"/>
          <w:bCs/>
          <w:noProof/>
          <w:sz w:val="24"/>
          <w:szCs w:val="24"/>
          <w:lang w:val="en-US"/>
        </w:rPr>
        <w:t>Član Gradskog veća zadužen za obrazovanje Vladimir Jelić je naveo da je Koordinaciono telo uputilo zvaničan zahtev Policijskoj upravi Novog Sada da obezbedi 30 policajaca koji bi patrolirali u blizini školskih dvorišta.Jelić je rekao i da je u završnoj fazi izrada inicijative da se omogući školama da upravljaju svojim školskim dvorištima, ulazom i izlazom iz njih, najavljujući da će se do kraja godine završiti i elaborat o stanju video nadzora u svim osnovnim i srednjim školama. To bi, kako je naveo, omogućilo postavljanje kamera svuda gde one ne postoje ili ih modernizovati i poboljšati tamo gde treba.</w:t>
      </w:r>
    </w:p>
    <w:p w:rsidR="00863BDC" w:rsidRPr="00D43ED0" w:rsidRDefault="00863BDC" w:rsidP="00D43ED0">
      <w:pPr>
        <w:spacing w:after="0" w:line="240" w:lineRule="auto"/>
        <w:ind w:firstLine="720"/>
        <w:jc w:val="both"/>
        <w:rPr>
          <w:rFonts w:ascii="Times New Roman" w:eastAsia="Times New Roman" w:hAnsi="Times New Roman" w:cs="Times New Roman"/>
          <w:bCs/>
          <w:noProof/>
          <w:sz w:val="24"/>
          <w:szCs w:val="24"/>
          <w:lang w:val="en-US"/>
        </w:rPr>
      </w:pPr>
      <w:r w:rsidRPr="00863BDC">
        <w:rPr>
          <w:rFonts w:ascii="Times New Roman" w:eastAsia="Times New Roman" w:hAnsi="Times New Roman" w:cs="Times New Roman"/>
          <w:bCs/>
          <w:noProof/>
          <w:sz w:val="24"/>
          <w:szCs w:val="24"/>
          <w:lang w:val="en-US"/>
        </w:rPr>
        <w:t xml:space="preserve">Takođe, Koordinaciono telo za borbu protiv nasilja u osnovnim i srednjim škola na teritoriji odlučilo je da zatraži od Gradske uprave za obrazovanje da izradi studiju o stanju ispravnosti sportskih rekvizita u novosadskim osnovnim i srednjim školama kako bi se utvrdilo da li i gde takve rekvizite treba promeniti, odnosno popraviti. Takva studija će biti završena do </w:t>
      </w:r>
      <w:r w:rsidRPr="00863BDC">
        <w:rPr>
          <w:rFonts w:ascii="Times New Roman" w:eastAsia="Times New Roman" w:hAnsi="Times New Roman" w:cs="Times New Roman"/>
          <w:bCs/>
          <w:noProof/>
          <w:sz w:val="24"/>
          <w:szCs w:val="24"/>
          <w:lang w:val="en-US"/>
        </w:rPr>
        <w:lastRenderedPageBreak/>
        <w:t>kraja godine, a Jelić je najavio će naredne godine zameniti dotrajalu opremu kako se ne bi ponovio tragičan slučaj poput</w:t>
      </w:r>
      <w:r w:rsidRPr="00D43ED0">
        <w:rPr>
          <w:rFonts w:ascii="Times New Roman" w:eastAsia="Times New Roman" w:hAnsi="Times New Roman" w:cs="Times New Roman"/>
          <w:bCs/>
          <w:noProof/>
          <w:sz w:val="24"/>
          <w:szCs w:val="24"/>
          <w:lang w:val="en-US"/>
        </w:rPr>
        <w:t> onog iz Knjaževca</w:t>
      </w:r>
      <w:r w:rsidR="00D43ED0">
        <w:rPr>
          <w:rFonts w:ascii="Times New Roman" w:eastAsia="Times New Roman" w:hAnsi="Times New Roman" w:cs="Times New Roman"/>
          <w:bCs/>
          <w:noProof/>
          <w:sz w:val="24"/>
          <w:szCs w:val="24"/>
          <w:lang w:val="en-US"/>
        </w:rPr>
        <w:t>.</w:t>
      </w:r>
    </w:p>
    <w:p w:rsidR="006958A1" w:rsidRDefault="006958A1" w:rsidP="006958A1">
      <w:pPr>
        <w:spacing w:after="0" w:line="240" w:lineRule="auto"/>
        <w:jc w:val="both"/>
        <w:rPr>
          <w:rFonts w:ascii="Times New Roman" w:eastAsia="Times New Roman" w:hAnsi="Times New Roman" w:cs="Times New Roman"/>
          <w:bCs/>
          <w:noProof/>
          <w:sz w:val="24"/>
          <w:szCs w:val="24"/>
          <w:lang w:val="en-US"/>
        </w:rPr>
      </w:pPr>
    </w:p>
    <w:p w:rsidR="000478E8" w:rsidRPr="000478E8" w:rsidRDefault="000478E8" w:rsidP="000478E8">
      <w:pPr>
        <w:spacing w:after="0" w:line="240" w:lineRule="auto"/>
        <w:jc w:val="center"/>
        <w:rPr>
          <w:rFonts w:ascii="Times New Roman" w:eastAsia="Times New Roman" w:hAnsi="Times New Roman" w:cs="Times New Roman"/>
          <w:b/>
          <w:color w:val="0000CC"/>
          <w:sz w:val="28"/>
          <w:szCs w:val="24"/>
          <w:lang w:val="en-US"/>
        </w:rPr>
      </w:pPr>
      <w:r w:rsidRPr="000478E8">
        <w:rPr>
          <w:rFonts w:ascii="Times New Roman" w:eastAsia="Times New Roman" w:hAnsi="Times New Roman" w:cs="Times New Roman"/>
          <w:b/>
          <w:color w:val="0000CC"/>
          <w:sz w:val="28"/>
          <w:szCs w:val="24"/>
          <w:lang w:val="en-US"/>
        </w:rPr>
        <w:t>Papa i kardinali na predavanju o radosti seksa</w:t>
      </w:r>
    </w:p>
    <w:p w:rsidR="000478E8" w:rsidRPr="000478E8" w:rsidRDefault="000478E8" w:rsidP="000478E8">
      <w:pPr>
        <w:spacing w:after="0" w:line="240" w:lineRule="auto"/>
        <w:rPr>
          <w:rFonts w:ascii="Times New Roman" w:eastAsia="Times New Roman" w:hAnsi="Times New Roman" w:cs="Times New Roman"/>
          <w:color w:val="0000CC"/>
          <w:sz w:val="24"/>
          <w:szCs w:val="24"/>
          <w:lang w:val="en-US"/>
        </w:rPr>
      </w:pP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Papa Franja, kardinali i biskupi iz celog sveta su se našli na neočekivanom predavanju o radosti seksa, koje im je održao jedan par katolika, doveden da im govori o tome šta čini njihov brak trajnim. Papi Franji, kardinalima i biskupima par katolika održao predavanje o radostima seksa Ron i Mavis Pirola, roditelji četvoro dece, iz Sidneja u Australiji, rekli su u Vatikanu na skupu 200 prelata da ih je seksualna privlačnost zbližila pre 57 godina, i da im je seks pomogao da očuvaju brak 55 godina. - Male stvari koje smo radili jedno za drugo, telefonski pozivi i ljubavne poruke, način na koji smo planirali kako da zajedno provedemo dan, i sve što smo delili, bili su izrazi naše čežnje da budemo intimni jedno s drugim - rekao je par u zajedničkoj izjavi na sastanku iza zatvorenih vrata u ponedeljak uveče, o čemu su se detalji saznali dan kasnije. - Postepeno smo uvideli da jedino što razlikuje naš odnos od bilo kojeg drugog hrišćanskog odnosa, jeste seksualna intimnost, a da je brak sveta seksualna tajna sa potpunim izražajem u seksualnom odnosu - rekli su oni.</w:t>
      </w: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Publika sveštenika, u celibatu, našla se uhvaćena na prečac. - Iskreno govoreći, mi - biskupi, o 'tome' uglavnom ne govorimo - rekao je novinarima u utorak britanski kardinal Vinsent Nikols kome je očito bilo neprijatno da i govori o temi predavanja. "Ali, saslušati uvodno izlaganje o 'tome', mislim da je otvorilo jednu temu... a to je i priznanje da je 'to' često najvažnije za dobrobit braka", dodao je on.</w:t>
      </w:r>
    </w:p>
    <w:p w:rsidR="000478E8" w:rsidRPr="000478E8" w:rsidRDefault="000478E8" w:rsidP="000478E8">
      <w:pPr>
        <w:spacing w:after="0" w:line="240" w:lineRule="auto"/>
        <w:rPr>
          <w:rFonts w:ascii="Times New Roman" w:eastAsia="Times New Roman" w:hAnsi="Times New Roman" w:cs="Times New Roman"/>
          <w:sz w:val="24"/>
          <w:szCs w:val="24"/>
        </w:rPr>
      </w:pPr>
    </w:p>
    <w:p w:rsidR="000478E8" w:rsidRPr="006958A1" w:rsidRDefault="000478E8" w:rsidP="000478E8">
      <w:pPr>
        <w:spacing w:after="0" w:line="240" w:lineRule="auto"/>
        <w:jc w:val="center"/>
        <w:rPr>
          <w:rFonts w:ascii="Times New Roman" w:eastAsia="Times New Roman" w:hAnsi="Times New Roman" w:cs="Times New Roman"/>
          <w:b/>
          <w:color w:val="0000CC"/>
          <w:sz w:val="28"/>
          <w:szCs w:val="24"/>
          <w:lang w:val="en-US"/>
        </w:rPr>
      </w:pPr>
      <w:r w:rsidRPr="006958A1">
        <w:rPr>
          <w:rFonts w:ascii="Times New Roman" w:eastAsia="Times New Roman" w:hAnsi="Times New Roman" w:cs="Times New Roman"/>
          <w:b/>
          <w:color w:val="0000CC"/>
          <w:sz w:val="28"/>
          <w:szCs w:val="24"/>
          <w:lang w:val="en-US"/>
        </w:rPr>
        <w:t>Crkva traži „nov jezik"</w:t>
      </w: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Papa</w:t>
      </w:r>
      <w:r w:rsidRPr="000478E8">
        <w:rPr>
          <w:rFonts w:ascii="Times New Roman" w:eastAsia="Times New Roman" w:hAnsi="Times New Roman" w:cs="Times New Roman"/>
          <w:sz w:val="24"/>
          <w:szCs w:val="24"/>
        </w:rPr>
        <w:t>Franja</w:t>
      </w:r>
      <w:r w:rsidRPr="000478E8">
        <w:rPr>
          <w:rFonts w:ascii="Times New Roman" w:eastAsia="Times New Roman" w:hAnsi="Times New Roman" w:cs="Times New Roman"/>
          <w:sz w:val="24"/>
          <w:szCs w:val="24"/>
          <w:lang w:val="en-US"/>
        </w:rPr>
        <w:t xml:space="preserve"> je sazvao dvonedeljni sastanak biskupa da bi pokušali da dođu do toga kako da crkveno učenje o mnoštvu pitanja katoličke porodice - braku, razvodu, homoseksualnosti i o seksu, približe savremenim katolicima. Debata će se nastaviti oktobra iduće, 2015. godine, a vrhunac će biti kada papa izda konačni dokument s preporukama koje mu ponudi sinod.</w:t>
      </w: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Nekoliko biskupa se požalio da je učenje Vatikana o seksualnim pitanjima često nedokučivo za običnog čoveka.Glavni dokument Vatikana o seksu, poslanica "Humanae Vitae" iz 1968.godine, izlaže protivljenje crkve veštačkim sredstvima protiv začeća, uz komplikovane moralne teološke argumente i uz 41 fusnotu. Ron i Mavis Pirola rekli su na skupu da povremeno čitaju crkvena dokumenta o porodičnim stvarima, "ali kao da su s druge planete: jezik je težak i ne baš u vezi s našim iskustvom". Tom Rosika, portparol Vatikana, rekao je da je nekoliko biskupa ukazalo da crkva mora da nađe "nov jezik" da bi objasnila svoje učenje i da bi privukla ljude. - Izrazi, kao što je 'život u grehu', 'suštinski poremećen' ili 'kontraceptivni mentalitet', nisu nužno reči koje pozivaju ljude da se približe Hristu i Crkvi - rekao je on, navodeći primedbu jednog od biskupa.</w:t>
      </w:r>
    </w:p>
    <w:p w:rsidR="000478E8" w:rsidRPr="000478E8" w:rsidRDefault="000478E8" w:rsidP="000478E8">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t>Mnogi posmatrači su odali priznanje papi Franji za privlačenje ljudi crkvi upravo jednostavnošću svog jezika, suprotno teškim teološkim esejima njegovog prethodnika, pape Benedikta Šesnaestog koji je, dok je bio kardinal, bio odgovoran za mnoga glavna dokumenta Vatikana o "vrućim pitanjima", uključujući homoseksualnost.</w:t>
      </w:r>
    </w:p>
    <w:p w:rsidR="000478E8" w:rsidRPr="000478E8" w:rsidRDefault="000478E8" w:rsidP="000478E8">
      <w:pPr>
        <w:spacing w:after="0" w:line="240" w:lineRule="auto"/>
        <w:jc w:val="both"/>
        <w:rPr>
          <w:rFonts w:ascii="Times New Roman" w:eastAsia="Times New Roman" w:hAnsi="Times New Roman" w:cs="Times New Roman"/>
          <w:sz w:val="24"/>
          <w:szCs w:val="24"/>
          <w:lang w:val="en-US"/>
        </w:rPr>
      </w:pPr>
    </w:p>
    <w:p w:rsidR="000478E8" w:rsidRPr="006958A1" w:rsidRDefault="000478E8" w:rsidP="000478E8">
      <w:pPr>
        <w:spacing w:after="0" w:line="240" w:lineRule="auto"/>
        <w:jc w:val="center"/>
        <w:rPr>
          <w:rFonts w:ascii="Times New Roman" w:eastAsia="Times New Roman" w:hAnsi="Times New Roman" w:cs="Times New Roman"/>
          <w:b/>
          <w:color w:val="0000CC"/>
          <w:sz w:val="28"/>
          <w:szCs w:val="24"/>
          <w:lang w:val="en-US"/>
        </w:rPr>
      </w:pPr>
      <w:r w:rsidRPr="006958A1">
        <w:rPr>
          <w:rFonts w:ascii="Times New Roman" w:eastAsia="Times New Roman" w:hAnsi="Times New Roman" w:cs="Times New Roman"/>
          <w:b/>
          <w:color w:val="0000CC"/>
          <w:sz w:val="28"/>
          <w:szCs w:val="24"/>
          <w:lang w:val="en-US"/>
        </w:rPr>
        <w:t>Vatikan o seksu</w:t>
      </w:r>
    </w:p>
    <w:p w:rsidR="000478E8" w:rsidRPr="000478E8" w:rsidRDefault="000478E8" w:rsidP="000478E8">
      <w:pPr>
        <w:spacing w:after="0" w:line="240" w:lineRule="auto"/>
        <w:jc w:val="both"/>
        <w:rPr>
          <w:rFonts w:ascii="Times New Roman" w:eastAsia="Times New Roman" w:hAnsi="Times New Roman" w:cs="Times New Roman"/>
          <w:sz w:val="24"/>
          <w:szCs w:val="24"/>
          <w:lang w:val="en-US"/>
        </w:rPr>
      </w:pPr>
    </w:p>
    <w:p w:rsidR="000478E8" w:rsidRPr="000478E8" w:rsidRDefault="000478E8" w:rsidP="00D43ED0">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sz w:val="24"/>
          <w:szCs w:val="24"/>
          <w:lang w:val="en-US"/>
        </w:rPr>
        <w:lastRenderedPageBreak/>
        <w:t>Glavni dokument Vatikana o seksu, poslanica Humanae Vitae iz 1968.godine, izlaže protivljenje crkve veštačkim sredstvima protiv začeća, uz komplikovane moralne teološke argumente i uz 41 fusnotu.Ron i Mavis Pirola rekli su na skupu da povremeno čitaju crkvena dokumenta o porodičnim stvarima, „ali kao da su s druge planete: jezik je težak i ne baš u vezi s našim iskustvom".Tom Rosika, portparol Vatikana, rekao je da je nekoliko biskupa ukazalo da crkva mora da nađe „nov jezik" da bi objasnila svoje učenje i da bi privukla ljude.„Izrazi, kao što je 'život u grehu', 'suštinski poremećen' ili 'kontraceptivni mentalitet', nisu nužno reči koje pozivaju ljude da se približe Hristu i Crkvi", rekao je on, navodeći primedbu jednog od biskupa.Mnogi posmatrači su odali piznanje papi Franji za privlačenje ljudi crkvi upravo jednostavnošću svog jezika, suprotno teškim teološkim esejima njegovog prethodnika, pape Benedikta Šesnaestog koji je, dok je bio kardinal, bio odgovoran za mnoga glavna dokumenta Vatikana o "vrućim pitanjima", uključujući homoseksualnost.Vatikan je odabrao bračni par Pirola i druge uzorne katolike za učešće na sinodu, da bi biskupi stekli osećaj kroz šta prolaze stvarne, savremene katoličke porodice, i da bi čuli njihove predloge o tome kako crkva da im pomogne i kako da ih podrži.</w:t>
      </w:r>
    </w:p>
    <w:p w:rsidR="000478E8" w:rsidRPr="000478E8" w:rsidRDefault="000478E8" w:rsidP="000478E8">
      <w:pPr>
        <w:spacing w:after="0" w:line="240" w:lineRule="auto"/>
        <w:rPr>
          <w:rFonts w:ascii="Times New Roman" w:eastAsia="Times New Roman" w:hAnsi="Times New Roman" w:cs="Times New Roman"/>
          <w:color w:val="0000CC"/>
          <w:sz w:val="24"/>
          <w:szCs w:val="24"/>
        </w:rPr>
      </w:pPr>
    </w:p>
    <w:p w:rsidR="000478E8" w:rsidRPr="000478E8" w:rsidRDefault="00BF77F5" w:rsidP="000478E8">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Umro supertata: I</w:t>
      </w:r>
      <w:r w:rsidR="000478E8" w:rsidRPr="000478E8">
        <w:rPr>
          <w:rFonts w:ascii="Times New Roman" w:eastAsia="Times New Roman" w:hAnsi="Times New Roman" w:cs="Times New Roman"/>
          <w:b/>
          <w:color w:val="0000CC"/>
          <w:sz w:val="28"/>
          <w:szCs w:val="24"/>
          <w:lang w:val="en-US"/>
        </w:rPr>
        <w:t>zdržavao šesnaestoro dece</w:t>
      </w:r>
    </w:p>
    <w:p w:rsidR="000478E8" w:rsidRPr="000478E8" w:rsidRDefault="000478E8" w:rsidP="000478E8">
      <w:pPr>
        <w:spacing w:after="0" w:line="240" w:lineRule="auto"/>
        <w:rPr>
          <w:rFonts w:ascii="Times New Roman" w:eastAsia="Times New Roman" w:hAnsi="Times New Roman" w:cs="Times New Roman"/>
          <w:color w:val="0000CC"/>
          <w:sz w:val="24"/>
          <w:szCs w:val="24"/>
          <w:lang w:val="en-US"/>
        </w:rPr>
      </w:pPr>
    </w:p>
    <w:p w:rsidR="000478E8" w:rsidRPr="00BF77F5" w:rsidRDefault="000478E8" w:rsidP="00BF77F5">
      <w:pPr>
        <w:spacing w:after="0" w:line="240" w:lineRule="auto"/>
        <w:ind w:firstLine="720"/>
        <w:jc w:val="both"/>
        <w:rPr>
          <w:rFonts w:ascii="Times New Roman" w:eastAsia="Times New Roman" w:hAnsi="Times New Roman" w:cs="Times New Roman"/>
          <w:sz w:val="24"/>
          <w:szCs w:val="24"/>
          <w:lang w:val="en-US"/>
        </w:rPr>
      </w:pPr>
      <w:r w:rsidRPr="000478E8">
        <w:rPr>
          <w:rFonts w:ascii="Times New Roman" w:eastAsia="Times New Roman" w:hAnsi="Times New Roman" w:cs="Times New Roman"/>
          <w:noProof/>
          <w:color w:val="0000CC"/>
          <w:sz w:val="24"/>
          <w:szCs w:val="24"/>
          <w:lang w:val="en-US"/>
        </w:rPr>
        <w:drawing>
          <wp:anchor distT="0" distB="0" distL="114300" distR="114300" simplePos="0" relativeHeight="251664384" behindDoc="0" locked="0" layoutInCell="1" allowOverlap="1">
            <wp:simplePos x="0" y="0"/>
            <wp:positionH relativeFrom="column">
              <wp:posOffset>3872230</wp:posOffset>
            </wp:positionH>
            <wp:positionV relativeFrom="paragraph">
              <wp:posOffset>309245</wp:posOffset>
            </wp:positionV>
            <wp:extent cx="2066925" cy="1464310"/>
            <wp:effectExtent l="0" t="0" r="9525" b="2540"/>
            <wp:wrapSquare wrapText="bothSides"/>
            <wp:docPr id="12" name="Picture 12" descr="http://www.blic.rs/data/images/2014-10-07/521509_supertata-foto-privatni-album_ff.jpg?ver=1412699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10-07/521509_supertata-foto-privatni-album_ff.jpg?ver=1412699958"/>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1464310"/>
                    </a:xfrm>
                    <a:prstGeom prst="rect">
                      <a:avLst/>
                    </a:prstGeom>
                    <a:noFill/>
                    <a:ln>
                      <a:noFill/>
                    </a:ln>
                  </pic:spPr>
                </pic:pic>
              </a:graphicData>
            </a:graphic>
          </wp:anchor>
        </w:drawing>
      </w:r>
      <w:r w:rsidRPr="000478E8">
        <w:rPr>
          <w:rFonts w:ascii="Times New Roman" w:eastAsia="Times New Roman" w:hAnsi="Times New Roman" w:cs="Times New Roman"/>
          <w:sz w:val="24"/>
          <w:szCs w:val="24"/>
          <w:lang w:val="en-US"/>
        </w:rPr>
        <w:t>Teri Harvej, supertata iz Kardifa, koji je radio noćne smene kako bi podigao šesnaestoro dece, umro je od srčanog udara 16. septembra na gradilištu u Velsu. Teri je uvek želeo veliku porodicu, ali ni sam nije mogao da sanja da će imati toliko dece. Od 1979. godine, kada je upoznao svoju suprugu Meri, Teri je dobio 12 ćerki i četiri sina koji su mu podarili 33 unuka, a još petoro je na putu Teri i Meri, koja je htela da bude časna sestra, vojnički su organizovali svoj porodičan život kako bi mogli da brinu o pravoj maloj armiji. Najveći izazov za Meri je bio da opere 200 čarapa nedeljno. Ona i danas često kuva za trideset ljudi kada je porodica na okupu. Jedan član porodice je otkrio da je Teri bio sjajan otac koji je radio prekovremeno kako bi izdržavao porodicu. On nikad nije koristi beneficije od države iako su mu mnogi članovi porodice i prijatelji to savetovali. -Nisam pravio toliku decu da se država brine o njima, to je moja obaveza – imao je običaj da kaže. Odajući počast svom ocu, deca su mu se zahvalia na ugrađenim radnim navikama.Njegova najstarija ćerka, Mačela, rekla je da je njen otac bio jedinstven čovek, koji je voleo svoj posao i porodicu. Teri je ceo život radio u fabrici čelika. Na vest da je umro, sve njegove kolege su ispustile alat iz ruku.</w:t>
      </w:r>
    </w:p>
    <w:p w:rsidR="000478E8" w:rsidRPr="00BF77F5" w:rsidRDefault="000478E8" w:rsidP="00BF77F5">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4E6753">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1129030</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4E6753">
        <w:rPr>
          <w:rFonts w:ascii="Brush Script MT" w:eastAsia="Times New Roman" w:hAnsi="Brush Script MT" w:cs="Times New Roman"/>
          <w:color w:val="FF00FF"/>
          <w:sz w:val="44"/>
          <w:szCs w:val="44"/>
          <w:lang w:val="sr-Latn-CS"/>
        </w:rPr>
        <w:t>Jo</w:t>
      </w:r>
      <w:r w:rsidRPr="004E6753">
        <w:rPr>
          <w:rFonts w:ascii="Brush Script MT" w:eastAsia="Times New Roman" w:hAnsi="Brush Script MT" w:cs="Times New Roman"/>
          <w:color w:val="FF00FF"/>
          <w:sz w:val="44"/>
          <w:szCs w:val="44"/>
          <w:lang w:val="en-US"/>
        </w:rPr>
        <w:t xml:space="preserve">š </w:t>
      </w:r>
      <w:r w:rsidRPr="004E6753">
        <w:rPr>
          <w:rFonts w:ascii="Brush Script MT" w:eastAsia="Times New Roman" w:hAnsi="Brush Script MT" w:cs="Times New Roman"/>
          <w:color w:val="FF00FF"/>
          <w:sz w:val="44"/>
          <w:szCs w:val="44"/>
          <w:lang w:val="sr-Latn-CS"/>
        </w:rPr>
        <w:t xml:space="preserve">vesti iz obrazovanja </w:t>
      </w:r>
      <w:r w:rsidRPr="004E6753">
        <w:rPr>
          <w:rFonts w:ascii="Times New Roman" w:eastAsia="Times New Roman" w:hAnsi="Times New Roman" w:cs="Times New Roman"/>
          <w:b/>
          <w:i/>
          <w:color w:val="FF00FF"/>
          <w:sz w:val="32"/>
          <w:szCs w:val="32"/>
          <w:lang w:val="en-US"/>
        </w:rPr>
        <w:t>č</w:t>
      </w:r>
      <w:r w:rsidRPr="004E6753">
        <w:rPr>
          <w:rFonts w:ascii="Brush Script MT" w:eastAsia="Times New Roman" w:hAnsi="Brush Script MT" w:cs="Times New Roman"/>
          <w:color w:val="FF00FF"/>
          <w:sz w:val="44"/>
          <w:szCs w:val="44"/>
          <w:lang w:val="en-US"/>
        </w:rPr>
        <w:t xml:space="preserve">itajte </w:t>
      </w:r>
      <w:r w:rsidRPr="004E6753">
        <w:rPr>
          <w:rFonts w:ascii="Brush Script MT" w:eastAsia="Times New Roman" w:hAnsi="Brush Script MT" w:cs="Times New Roman"/>
          <w:color w:val="FF00FF"/>
          <w:sz w:val="44"/>
          <w:szCs w:val="44"/>
          <w:lang w:val="sr-Latn-CS"/>
        </w:rPr>
        <w:t>na na</w:t>
      </w:r>
      <w:r w:rsidRPr="004E6753">
        <w:rPr>
          <w:rFonts w:ascii="Brush Script MT" w:eastAsia="Times New Roman" w:hAnsi="Brush Script MT" w:cs="Times New Roman"/>
          <w:color w:val="FF00FF"/>
          <w:sz w:val="44"/>
          <w:szCs w:val="44"/>
          <w:lang w:val="en-US"/>
        </w:rPr>
        <w:t>š</w:t>
      </w:r>
      <w:r w:rsidRPr="004E6753">
        <w:rPr>
          <w:rFonts w:ascii="Brush Script MT" w:eastAsia="Times New Roman" w:hAnsi="Brush Script MT" w:cs="Times New Roman"/>
          <w:color w:val="FF00FF"/>
          <w:sz w:val="44"/>
          <w:szCs w:val="44"/>
          <w:lang w:val="sr-Latn-CS"/>
        </w:rPr>
        <w:t>em sajtu</w:t>
      </w:r>
      <w:hyperlink r:id="rId23"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srpss</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lang w:val="en-US"/>
        </w:rPr>
        <w:t>,</w:t>
      </w:r>
      <w:r w:rsidRPr="004E6753">
        <w:rPr>
          <w:rFonts w:ascii="Brush Script MT" w:eastAsia="Times New Roman" w:hAnsi="Brush Script MT" w:cs="Times New Roman"/>
          <w:color w:val="FF00FF"/>
          <w:sz w:val="44"/>
          <w:szCs w:val="44"/>
          <w:lang w:val="sr-Latn-CS"/>
        </w:rPr>
        <w:t>a vesti iz javnog sektora na na</w:t>
      </w:r>
      <w:r w:rsidRPr="004E6753">
        <w:rPr>
          <w:rFonts w:ascii="Brush Script MT" w:eastAsia="Times New Roman" w:hAnsi="Brush Script MT" w:cs="Times New Roman"/>
          <w:color w:val="FF00FF"/>
          <w:sz w:val="44"/>
          <w:szCs w:val="44"/>
          <w:lang w:val="en-US"/>
        </w:rPr>
        <w:t>š</w:t>
      </w:r>
      <w:r w:rsidRPr="004E6753">
        <w:rPr>
          <w:rFonts w:ascii="Brush Script MT" w:eastAsia="Times New Roman" w:hAnsi="Brush Script MT" w:cs="Times New Roman"/>
          <w:color w:val="FF00FF"/>
          <w:sz w:val="44"/>
          <w:szCs w:val="44"/>
          <w:lang w:val="sr-Latn-CS"/>
        </w:rPr>
        <w:t>em sajtu</w:t>
      </w:r>
      <w:hyperlink r:id="rId24"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nsjs</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lang w:val="en-US"/>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lang w:val="en-US"/>
        </w:rPr>
        <w:t xml:space="preserve"> .</w:t>
      </w:r>
      <w:bookmarkStart w:id="0" w:name="_GoBack"/>
      <w:bookmarkEnd w:id="0"/>
    </w:p>
    <w:p w:rsidR="006B53FF" w:rsidRDefault="006B53FF"/>
    <w:sectPr w:rsidR="006B53FF"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37B" w:rsidRDefault="0068137B">
      <w:pPr>
        <w:spacing w:after="0" w:line="240" w:lineRule="auto"/>
      </w:pPr>
      <w:r>
        <w:separator/>
      </w:r>
    </w:p>
  </w:endnote>
  <w:endnote w:type="continuationSeparator" w:id="1">
    <w:p w:rsidR="0068137B" w:rsidRDefault="00681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062117">
        <w:pPr>
          <w:pStyle w:val="Footer"/>
          <w:jc w:val="right"/>
        </w:pPr>
        <w:r w:rsidRPr="00BF2B8E">
          <w:rPr>
            <w:rFonts w:ascii="Times New Roman" w:hAnsi="Times New Roman" w:cs="Times New Roman"/>
            <w:sz w:val="24"/>
          </w:rPr>
          <w:fldChar w:fldCharType="begin"/>
        </w:r>
        <w:r w:rsidR="000478E8"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6F3F6D">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6813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37B" w:rsidRDefault="0068137B">
      <w:pPr>
        <w:spacing w:after="0" w:line="240" w:lineRule="auto"/>
      </w:pPr>
      <w:r>
        <w:separator/>
      </w:r>
    </w:p>
  </w:footnote>
  <w:footnote w:type="continuationSeparator" w:id="1">
    <w:p w:rsidR="0068137B" w:rsidRDefault="006813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C8E"/>
    <w:multiLevelType w:val="multilevel"/>
    <w:tmpl w:val="4288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C29E4"/>
    <w:multiLevelType w:val="multilevel"/>
    <w:tmpl w:val="B74A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D6412A"/>
    <w:multiLevelType w:val="multilevel"/>
    <w:tmpl w:val="4C909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170D28"/>
    <w:multiLevelType w:val="multilevel"/>
    <w:tmpl w:val="E8D4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D26180"/>
    <w:multiLevelType w:val="multilevel"/>
    <w:tmpl w:val="8D90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3C6508"/>
    <w:multiLevelType w:val="multilevel"/>
    <w:tmpl w:val="4FFAB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CC0F42"/>
    <w:multiLevelType w:val="multilevel"/>
    <w:tmpl w:val="3618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570991"/>
    <w:multiLevelType w:val="multilevel"/>
    <w:tmpl w:val="63D2E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8"/>
  </w:num>
  <w:num w:numId="4">
    <w:abstractNumId w:val="3"/>
  </w:num>
  <w:num w:numId="5">
    <w:abstractNumId w:val="5"/>
  </w:num>
  <w:num w:numId="6">
    <w:abstractNumId w:val="0"/>
  </w:num>
  <w:num w:numId="7">
    <w:abstractNumId w:val="7"/>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478E8"/>
    <w:rsid w:val="00046B74"/>
    <w:rsid w:val="000478E8"/>
    <w:rsid w:val="00062117"/>
    <w:rsid w:val="000B2502"/>
    <w:rsid w:val="00235530"/>
    <w:rsid w:val="0068137B"/>
    <w:rsid w:val="006958A1"/>
    <w:rsid w:val="006B53FF"/>
    <w:rsid w:val="006F3F6D"/>
    <w:rsid w:val="0073346E"/>
    <w:rsid w:val="007729FD"/>
    <w:rsid w:val="007C333E"/>
    <w:rsid w:val="00863BDC"/>
    <w:rsid w:val="00911655"/>
    <w:rsid w:val="00BF77F5"/>
    <w:rsid w:val="00C02EA9"/>
    <w:rsid w:val="00CB21D6"/>
    <w:rsid w:val="00D43E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E8"/>
    <w:rPr>
      <w:lang/>
    </w:rPr>
  </w:style>
  <w:style w:type="paragraph" w:styleId="Heading1">
    <w:name w:val="heading 1"/>
    <w:basedOn w:val="Normal"/>
    <w:next w:val="Normal"/>
    <w:link w:val="Heading1Char"/>
    <w:uiPriority w:val="9"/>
    <w:qFormat/>
    <w:rsid w:val="007C33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478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78E8"/>
    <w:rPr>
      <w:lang/>
    </w:rPr>
  </w:style>
  <w:style w:type="character" w:styleId="Hyperlink">
    <w:name w:val="Hyperlink"/>
    <w:basedOn w:val="DefaultParagraphFont"/>
    <w:uiPriority w:val="99"/>
    <w:unhideWhenUsed/>
    <w:rsid w:val="000478E8"/>
    <w:rPr>
      <w:color w:val="0000FF" w:themeColor="hyperlink"/>
      <w:u w:val="single"/>
    </w:rPr>
  </w:style>
  <w:style w:type="paragraph" w:styleId="BalloonText">
    <w:name w:val="Balloon Text"/>
    <w:basedOn w:val="Normal"/>
    <w:link w:val="BalloonTextChar"/>
    <w:uiPriority w:val="99"/>
    <w:semiHidden/>
    <w:unhideWhenUsed/>
    <w:rsid w:val="00CB21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1D6"/>
    <w:rPr>
      <w:rFonts w:ascii="Tahoma" w:hAnsi="Tahoma" w:cs="Tahoma"/>
      <w:sz w:val="16"/>
      <w:szCs w:val="16"/>
      <w:lang/>
    </w:rPr>
  </w:style>
  <w:style w:type="character" w:customStyle="1" w:styleId="Heading1Char">
    <w:name w:val="Heading 1 Char"/>
    <w:basedOn w:val="DefaultParagraphFont"/>
    <w:link w:val="Heading1"/>
    <w:uiPriority w:val="9"/>
    <w:rsid w:val="007C333E"/>
    <w:rPr>
      <w:rFonts w:asciiTheme="majorHAnsi" w:eastAsiaTheme="majorEastAsia" w:hAnsiTheme="majorHAnsi" w:cstheme="majorBidi"/>
      <w:b/>
      <w:bCs/>
      <w:color w:val="365F91" w:themeColor="accent1" w:themeShade="BF"/>
      <w:sz w:val="28"/>
      <w:szCs w:val="28"/>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E8"/>
    <w:rPr>
      <w:lang w:val="sr-Latn-RS"/>
    </w:rPr>
  </w:style>
  <w:style w:type="paragraph" w:styleId="Heading1">
    <w:name w:val="heading 1"/>
    <w:basedOn w:val="Normal"/>
    <w:next w:val="Normal"/>
    <w:link w:val="Heading1Char"/>
    <w:uiPriority w:val="9"/>
    <w:qFormat/>
    <w:rsid w:val="007C33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478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78E8"/>
    <w:rPr>
      <w:lang w:val="sr-Latn-RS"/>
    </w:rPr>
  </w:style>
  <w:style w:type="character" w:styleId="Hyperlink">
    <w:name w:val="Hyperlink"/>
    <w:basedOn w:val="DefaultParagraphFont"/>
    <w:uiPriority w:val="99"/>
    <w:unhideWhenUsed/>
    <w:rsid w:val="000478E8"/>
    <w:rPr>
      <w:color w:val="0000FF" w:themeColor="hyperlink"/>
      <w:u w:val="single"/>
    </w:rPr>
  </w:style>
  <w:style w:type="paragraph" w:styleId="BalloonText">
    <w:name w:val="Balloon Text"/>
    <w:basedOn w:val="Normal"/>
    <w:link w:val="BalloonTextChar"/>
    <w:uiPriority w:val="99"/>
    <w:semiHidden/>
    <w:unhideWhenUsed/>
    <w:rsid w:val="00CB21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1D6"/>
    <w:rPr>
      <w:rFonts w:ascii="Tahoma" w:hAnsi="Tahoma" w:cs="Tahoma"/>
      <w:sz w:val="16"/>
      <w:szCs w:val="16"/>
      <w:lang w:val="sr-Latn-RS"/>
    </w:rPr>
  </w:style>
  <w:style w:type="character" w:customStyle="1" w:styleId="Heading1Char">
    <w:name w:val="Heading 1 Char"/>
    <w:basedOn w:val="DefaultParagraphFont"/>
    <w:link w:val="Heading1"/>
    <w:uiPriority w:val="9"/>
    <w:rsid w:val="007C333E"/>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r="http://schemas.openxmlformats.org/officeDocument/2006/relationships" xmlns:w="http://schemas.openxmlformats.org/wordprocessingml/2006/main">
  <w:divs>
    <w:div w:id="230316727">
      <w:bodyDiv w:val="1"/>
      <w:marLeft w:val="0"/>
      <w:marRight w:val="0"/>
      <w:marTop w:val="0"/>
      <w:marBottom w:val="0"/>
      <w:divBdr>
        <w:top w:val="none" w:sz="0" w:space="0" w:color="auto"/>
        <w:left w:val="none" w:sz="0" w:space="0" w:color="auto"/>
        <w:bottom w:val="none" w:sz="0" w:space="0" w:color="auto"/>
        <w:right w:val="none" w:sz="0" w:space="0" w:color="auto"/>
      </w:divBdr>
      <w:divsChild>
        <w:div w:id="1171066014">
          <w:marLeft w:val="0"/>
          <w:marRight w:val="0"/>
          <w:marTop w:val="0"/>
          <w:marBottom w:val="0"/>
          <w:divBdr>
            <w:top w:val="none" w:sz="0" w:space="0" w:color="auto"/>
            <w:left w:val="none" w:sz="0" w:space="0" w:color="auto"/>
            <w:bottom w:val="none" w:sz="0" w:space="0" w:color="auto"/>
            <w:right w:val="none" w:sz="0" w:space="0" w:color="auto"/>
          </w:divBdr>
          <w:divsChild>
            <w:div w:id="485391244">
              <w:marLeft w:val="0"/>
              <w:marRight w:val="0"/>
              <w:marTop w:val="0"/>
              <w:marBottom w:val="150"/>
              <w:divBdr>
                <w:top w:val="none" w:sz="0" w:space="0" w:color="auto"/>
                <w:left w:val="none" w:sz="0" w:space="0" w:color="auto"/>
                <w:bottom w:val="none" w:sz="0" w:space="0" w:color="auto"/>
                <w:right w:val="none" w:sz="0" w:space="0" w:color="auto"/>
              </w:divBdr>
              <w:divsChild>
                <w:div w:id="379791854">
                  <w:marLeft w:val="0"/>
                  <w:marRight w:val="0"/>
                  <w:marTop w:val="0"/>
                  <w:marBottom w:val="0"/>
                  <w:divBdr>
                    <w:top w:val="none" w:sz="0" w:space="0" w:color="auto"/>
                    <w:left w:val="none" w:sz="0" w:space="0" w:color="auto"/>
                    <w:bottom w:val="none" w:sz="0" w:space="0" w:color="auto"/>
                    <w:right w:val="none" w:sz="0" w:space="0" w:color="auto"/>
                  </w:divBdr>
                  <w:divsChild>
                    <w:div w:id="34197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31394">
              <w:marLeft w:val="75"/>
              <w:marRight w:val="0"/>
              <w:marTop w:val="0"/>
              <w:marBottom w:val="450"/>
              <w:divBdr>
                <w:top w:val="none" w:sz="0" w:space="0" w:color="auto"/>
                <w:left w:val="none" w:sz="0" w:space="0" w:color="auto"/>
                <w:bottom w:val="none" w:sz="0" w:space="0" w:color="auto"/>
                <w:right w:val="none" w:sz="0" w:space="0" w:color="auto"/>
              </w:divBdr>
              <w:divsChild>
                <w:div w:id="983586374">
                  <w:marLeft w:val="0"/>
                  <w:marRight w:val="0"/>
                  <w:marTop w:val="0"/>
                  <w:marBottom w:val="0"/>
                  <w:divBdr>
                    <w:top w:val="none" w:sz="0" w:space="0" w:color="auto"/>
                    <w:left w:val="none" w:sz="0" w:space="0" w:color="auto"/>
                    <w:bottom w:val="none" w:sz="0" w:space="0" w:color="auto"/>
                    <w:right w:val="none" w:sz="0" w:space="0" w:color="auto"/>
                  </w:divBdr>
                  <w:divsChild>
                    <w:div w:id="250309894">
                      <w:marLeft w:val="0"/>
                      <w:marRight w:val="0"/>
                      <w:marTop w:val="0"/>
                      <w:marBottom w:val="0"/>
                      <w:divBdr>
                        <w:top w:val="none" w:sz="0" w:space="0" w:color="auto"/>
                        <w:left w:val="none" w:sz="0" w:space="0" w:color="auto"/>
                        <w:bottom w:val="none" w:sz="0" w:space="0" w:color="auto"/>
                        <w:right w:val="none" w:sz="0" w:space="0" w:color="auto"/>
                      </w:divBdr>
                      <w:divsChild>
                        <w:div w:id="189726910">
                          <w:marLeft w:val="0"/>
                          <w:marRight w:val="0"/>
                          <w:marTop w:val="0"/>
                          <w:marBottom w:val="0"/>
                          <w:divBdr>
                            <w:top w:val="none" w:sz="0" w:space="0" w:color="auto"/>
                            <w:left w:val="none" w:sz="0" w:space="0" w:color="auto"/>
                            <w:bottom w:val="none" w:sz="0" w:space="0" w:color="auto"/>
                            <w:right w:val="none" w:sz="0" w:space="0" w:color="auto"/>
                          </w:divBdr>
                          <w:divsChild>
                            <w:div w:id="1937472407">
                              <w:marLeft w:val="0"/>
                              <w:marRight w:val="0"/>
                              <w:marTop w:val="0"/>
                              <w:marBottom w:val="0"/>
                              <w:divBdr>
                                <w:top w:val="none" w:sz="0" w:space="0" w:color="auto"/>
                                <w:left w:val="none" w:sz="0" w:space="0" w:color="auto"/>
                                <w:bottom w:val="none" w:sz="0" w:space="0" w:color="auto"/>
                                <w:right w:val="none" w:sz="0" w:space="0" w:color="auto"/>
                              </w:divBdr>
                              <w:divsChild>
                                <w:div w:id="647901210">
                                  <w:marLeft w:val="0"/>
                                  <w:marRight w:val="0"/>
                                  <w:marTop w:val="0"/>
                                  <w:marBottom w:val="0"/>
                                  <w:divBdr>
                                    <w:top w:val="none" w:sz="0" w:space="0" w:color="auto"/>
                                    <w:left w:val="none" w:sz="0" w:space="0" w:color="auto"/>
                                    <w:bottom w:val="none" w:sz="0" w:space="0" w:color="auto"/>
                                    <w:right w:val="none" w:sz="0" w:space="0" w:color="auto"/>
                                  </w:divBdr>
                                </w:div>
                              </w:divsChild>
                            </w:div>
                            <w:div w:id="119691017">
                              <w:marLeft w:val="0"/>
                              <w:marRight w:val="0"/>
                              <w:marTop w:val="0"/>
                              <w:marBottom w:val="0"/>
                              <w:divBdr>
                                <w:top w:val="none" w:sz="0" w:space="0" w:color="auto"/>
                                <w:left w:val="none" w:sz="0" w:space="0" w:color="auto"/>
                                <w:bottom w:val="none" w:sz="0" w:space="0" w:color="auto"/>
                                <w:right w:val="none" w:sz="0" w:space="0" w:color="auto"/>
                              </w:divBdr>
                              <w:divsChild>
                                <w:div w:id="224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0552324">
      <w:bodyDiv w:val="1"/>
      <w:marLeft w:val="0"/>
      <w:marRight w:val="0"/>
      <w:marTop w:val="0"/>
      <w:marBottom w:val="0"/>
      <w:divBdr>
        <w:top w:val="none" w:sz="0" w:space="0" w:color="auto"/>
        <w:left w:val="none" w:sz="0" w:space="0" w:color="auto"/>
        <w:bottom w:val="none" w:sz="0" w:space="0" w:color="auto"/>
        <w:right w:val="none" w:sz="0" w:space="0" w:color="auto"/>
      </w:divBdr>
      <w:divsChild>
        <w:div w:id="53630786">
          <w:marLeft w:val="0"/>
          <w:marRight w:val="0"/>
          <w:marTop w:val="0"/>
          <w:marBottom w:val="0"/>
          <w:divBdr>
            <w:top w:val="none" w:sz="0" w:space="0" w:color="auto"/>
            <w:left w:val="none" w:sz="0" w:space="0" w:color="auto"/>
            <w:bottom w:val="none" w:sz="0" w:space="0" w:color="auto"/>
            <w:right w:val="none" w:sz="0" w:space="0" w:color="auto"/>
          </w:divBdr>
        </w:div>
      </w:divsChild>
    </w:div>
    <w:div w:id="611397200">
      <w:bodyDiv w:val="1"/>
      <w:marLeft w:val="0"/>
      <w:marRight w:val="0"/>
      <w:marTop w:val="0"/>
      <w:marBottom w:val="0"/>
      <w:divBdr>
        <w:top w:val="none" w:sz="0" w:space="0" w:color="auto"/>
        <w:left w:val="none" w:sz="0" w:space="0" w:color="auto"/>
        <w:bottom w:val="none" w:sz="0" w:space="0" w:color="auto"/>
        <w:right w:val="none" w:sz="0" w:space="0" w:color="auto"/>
      </w:divBdr>
      <w:divsChild>
        <w:div w:id="1166046454">
          <w:marLeft w:val="0"/>
          <w:marRight w:val="0"/>
          <w:marTop w:val="0"/>
          <w:marBottom w:val="0"/>
          <w:divBdr>
            <w:top w:val="none" w:sz="0" w:space="0" w:color="auto"/>
            <w:left w:val="none" w:sz="0" w:space="0" w:color="auto"/>
            <w:bottom w:val="none" w:sz="0" w:space="0" w:color="auto"/>
            <w:right w:val="none" w:sz="0" w:space="0" w:color="auto"/>
          </w:divBdr>
          <w:divsChild>
            <w:div w:id="2083984004">
              <w:marLeft w:val="0"/>
              <w:marRight w:val="0"/>
              <w:marTop w:val="0"/>
              <w:marBottom w:val="150"/>
              <w:divBdr>
                <w:top w:val="none" w:sz="0" w:space="0" w:color="auto"/>
                <w:left w:val="none" w:sz="0" w:space="0" w:color="auto"/>
                <w:bottom w:val="none" w:sz="0" w:space="0" w:color="auto"/>
                <w:right w:val="none" w:sz="0" w:space="0" w:color="auto"/>
              </w:divBdr>
              <w:divsChild>
                <w:div w:id="661128235">
                  <w:marLeft w:val="0"/>
                  <w:marRight w:val="0"/>
                  <w:marTop w:val="0"/>
                  <w:marBottom w:val="0"/>
                  <w:divBdr>
                    <w:top w:val="none" w:sz="0" w:space="0" w:color="auto"/>
                    <w:left w:val="none" w:sz="0" w:space="0" w:color="auto"/>
                    <w:bottom w:val="none" w:sz="0" w:space="0" w:color="auto"/>
                    <w:right w:val="none" w:sz="0" w:space="0" w:color="auto"/>
                  </w:divBdr>
                  <w:divsChild>
                    <w:div w:id="7775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49578">
              <w:marLeft w:val="75"/>
              <w:marRight w:val="0"/>
              <w:marTop w:val="0"/>
              <w:marBottom w:val="450"/>
              <w:divBdr>
                <w:top w:val="none" w:sz="0" w:space="0" w:color="auto"/>
                <w:left w:val="none" w:sz="0" w:space="0" w:color="auto"/>
                <w:bottom w:val="none" w:sz="0" w:space="0" w:color="auto"/>
                <w:right w:val="none" w:sz="0" w:space="0" w:color="auto"/>
              </w:divBdr>
              <w:divsChild>
                <w:div w:id="88893013">
                  <w:marLeft w:val="0"/>
                  <w:marRight w:val="0"/>
                  <w:marTop w:val="0"/>
                  <w:marBottom w:val="0"/>
                  <w:divBdr>
                    <w:top w:val="none" w:sz="0" w:space="0" w:color="auto"/>
                    <w:left w:val="none" w:sz="0" w:space="0" w:color="auto"/>
                    <w:bottom w:val="none" w:sz="0" w:space="0" w:color="auto"/>
                    <w:right w:val="none" w:sz="0" w:space="0" w:color="auto"/>
                  </w:divBdr>
                  <w:divsChild>
                    <w:div w:id="1074012152">
                      <w:marLeft w:val="0"/>
                      <w:marRight w:val="0"/>
                      <w:marTop w:val="0"/>
                      <w:marBottom w:val="0"/>
                      <w:divBdr>
                        <w:top w:val="none" w:sz="0" w:space="0" w:color="auto"/>
                        <w:left w:val="none" w:sz="0" w:space="0" w:color="auto"/>
                        <w:bottom w:val="none" w:sz="0" w:space="0" w:color="auto"/>
                        <w:right w:val="none" w:sz="0" w:space="0" w:color="auto"/>
                      </w:divBdr>
                      <w:divsChild>
                        <w:div w:id="900410483">
                          <w:marLeft w:val="0"/>
                          <w:marRight w:val="0"/>
                          <w:marTop w:val="0"/>
                          <w:marBottom w:val="0"/>
                          <w:divBdr>
                            <w:top w:val="none" w:sz="0" w:space="0" w:color="auto"/>
                            <w:left w:val="none" w:sz="0" w:space="0" w:color="auto"/>
                            <w:bottom w:val="none" w:sz="0" w:space="0" w:color="auto"/>
                            <w:right w:val="none" w:sz="0" w:space="0" w:color="auto"/>
                          </w:divBdr>
                          <w:divsChild>
                            <w:div w:id="753360685">
                              <w:marLeft w:val="0"/>
                              <w:marRight w:val="0"/>
                              <w:marTop w:val="0"/>
                              <w:marBottom w:val="0"/>
                              <w:divBdr>
                                <w:top w:val="none" w:sz="0" w:space="0" w:color="auto"/>
                                <w:left w:val="none" w:sz="0" w:space="0" w:color="auto"/>
                                <w:bottom w:val="none" w:sz="0" w:space="0" w:color="auto"/>
                                <w:right w:val="none" w:sz="0" w:space="0" w:color="auto"/>
                              </w:divBdr>
                              <w:divsChild>
                                <w:div w:id="1804276431">
                                  <w:marLeft w:val="0"/>
                                  <w:marRight w:val="0"/>
                                  <w:marTop w:val="0"/>
                                  <w:marBottom w:val="0"/>
                                  <w:divBdr>
                                    <w:top w:val="none" w:sz="0" w:space="0" w:color="auto"/>
                                    <w:left w:val="none" w:sz="0" w:space="0" w:color="auto"/>
                                    <w:bottom w:val="none" w:sz="0" w:space="0" w:color="auto"/>
                                    <w:right w:val="none" w:sz="0" w:space="0" w:color="auto"/>
                                  </w:divBdr>
                                </w:div>
                              </w:divsChild>
                            </w:div>
                            <w:div w:id="649753306">
                              <w:marLeft w:val="0"/>
                              <w:marRight w:val="0"/>
                              <w:marTop w:val="0"/>
                              <w:marBottom w:val="0"/>
                              <w:divBdr>
                                <w:top w:val="none" w:sz="0" w:space="0" w:color="auto"/>
                                <w:left w:val="none" w:sz="0" w:space="0" w:color="auto"/>
                                <w:bottom w:val="none" w:sz="0" w:space="0" w:color="auto"/>
                                <w:right w:val="none" w:sz="0" w:space="0" w:color="auto"/>
                              </w:divBdr>
                              <w:divsChild>
                                <w:div w:id="17194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3875652">
      <w:bodyDiv w:val="1"/>
      <w:marLeft w:val="0"/>
      <w:marRight w:val="0"/>
      <w:marTop w:val="0"/>
      <w:marBottom w:val="0"/>
      <w:divBdr>
        <w:top w:val="none" w:sz="0" w:space="0" w:color="auto"/>
        <w:left w:val="none" w:sz="0" w:space="0" w:color="auto"/>
        <w:bottom w:val="none" w:sz="0" w:space="0" w:color="auto"/>
        <w:right w:val="none" w:sz="0" w:space="0" w:color="auto"/>
      </w:divBdr>
      <w:divsChild>
        <w:div w:id="1917664428">
          <w:marLeft w:val="0"/>
          <w:marRight w:val="0"/>
          <w:marTop w:val="0"/>
          <w:marBottom w:val="0"/>
          <w:divBdr>
            <w:top w:val="none" w:sz="0" w:space="0" w:color="auto"/>
            <w:left w:val="none" w:sz="0" w:space="0" w:color="auto"/>
            <w:bottom w:val="single" w:sz="6" w:space="0" w:color="67ACF1"/>
            <w:right w:val="none" w:sz="0" w:space="0" w:color="auto"/>
          </w:divBdr>
        </w:div>
        <w:div w:id="51972014">
          <w:marLeft w:val="0"/>
          <w:marRight w:val="0"/>
          <w:marTop w:val="0"/>
          <w:marBottom w:val="0"/>
          <w:divBdr>
            <w:top w:val="none" w:sz="0" w:space="0" w:color="auto"/>
            <w:left w:val="none" w:sz="0" w:space="0" w:color="auto"/>
            <w:bottom w:val="none" w:sz="0" w:space="0" w:color="auto"/>
            <w:right w:val="none" w:sz="0" w:space="0" w:color="auto"/>
          </w:divBdr>
          <w:divsChild>
            <w:div w:id="1026905548">
              <w:marLeft w:val="0"/>
              <w:marRight w:val="0"/>
              <w:marTop w:val="0"/>
              <w:marBottom w:val="0"/>
              <w:divBdr>
                <w:top w:val="none" w:sz="0" w:space="0" w:color="auto"/>
                <w:left w:val="none" w:sz="0" w:space="0" w:color="auto"/>
                <w:bottom w:val="none" w:sz="0" w:space="0" w:color="auto"/>
                <w:right w:val="none" w:sz="0" w:space="0" w:color="auto"/>
              </w:divBdr>
              <w:divsChild>
                <w:div w:id="209465828">
                  <w:marLeft w:val="0"/>
                  <w:marRight w:val="0"/>
                  <w:marTop w:val="0"/>
                  <w:marBottom w:val="150"/>
                  <w:divBdr>
                    <w:top w:val="none" w:sz="0" w:space="0" w:color="auto"/>
                    <w:left w:val="none" w:sz="0" w:space="0" w:color="auto"/>
                    <w:bottom w:val="none" w:sz="0" w:space="0" w:color="auto"/>
                    <w:right w:val="none" w:sz="0" w:space="0" w:color="auto"/>
                  </w:divBdr>
                  <w:divsChild>
                    <w:div w:id="1021587376">
                      <w:marLeft w:val="0"/>
                      <w:marRight w:val="0"/>
                      <w:marTop w:val="0"/>
                      <w:marBottom w:val="0"/>
                      <w:divBdr>
                        <w:top w:val="none" w:sz="0" w:space="0" w:color="auto"/>
                        <w:left w:val="none" w:sz="0" w:space="0" w:color="auto"/>
                        <w:bottom w:val="none" w:sz="0" w:space="0" w:color="auto"/>
                        <w:right w:val="none" w:sz="0" w:space="0" w:color="auto"/>
                      </w:divBdr>
                      <w:divsChild>
                        <w:div w:id="71697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58621">
                  <w:marLeft w:val="75"/>
                  <w:marRight w:val="0"/>
                  <w:marTop w:val="0"/>
                  <w:marBottom w:val="450"/>
                  <w:divBdr>
                    <w:top w:val="none" w:sz="0" w:space="0" w:color="auto"/>
                    <w:left w:val="none" w:sz="0" w:space="0" w:color="auto"/>
                    <w:bottom w:val="none" w:sz="0" w:space="0" w:color="auto"/>
                    <w:right w:val="none" w:sz="0" w:space="0" w:color="auto"/>
                  </w:divBdr>
                  <w:divsChild>
                    <w:div w:id="1284654831">
                      <w:marLeft w:val="0"/>
                      <w:marRight w:val="0"/>
                      <w:marTop w:val="0"/>
                      <w:marBottom w:val="0"/>
                      <w:divBdr>
                        <w:top w:val="none" w:sz="0" w:space="0" w:color="auto"/>
                        <w:left w:val="none" w:sz="0" w:space="0" w:color="auto"/>
                        <w:bottom w:val="none" w:sz="0" w:space="0" w:color="auto"/>
                        <w:right w:val="none" w:sz="0" w:space="0" w:color="auto"/>
                      </w:divBdr>
                      <w:divsChild>
                        <w:div w:id="800732162">
                          <w:marLeft w:val="0"/>
                          <w:marRight w:val="0"/>
                          <w:marTop w:val="0"/>
                          <w:marBottom w:val="0"/>
                          <w:divBdr>
                            <w:top w:val="none" w:sz="0" w:space="0" w:color="auto"/>
                            <w:left w:val="none" w:sz="0" w:space="0" w:color="auto"/>
                            <w:bottom w:val="none" w:sz="0" w:space="0" w:color="auto"/>
                            <w:right w:val="none" w:sz="0" w:space="0" w:color="auto"/>
                          </w:divBdr>
                          <w:divsChild>
                            <w:div w:id="186414359">
                              <w:marLeft w:val="0"/>
                              <w:marRight w:val="0"/>
                              <w:marTop w:val="0"/>
                              <w:marBottom w:val="0"/>
                              <w:divBdr>
                                <w:top w:val="none" w:sz="0" w:space="0" w:color="auto"/>
                                <w:left w:val="none" w:sz="0" w:space="0" w:color="auto"/>
                                <w:bottom w:val="none" w:sz="0" w:space="0" w:color="auto"/>
                                <w:right w:val="none" w:sz="0" w:space="0" w:color="auto"/>
                              </w:divBdr>
                              <w:divsChild>
                                <w:div w:id="567035767">
                                  <w:marLeft w:val="0"/>
                                  <w:marRight w:val="0"/>
                                  <w:marTop w:val="0"/>
                                  <w:marBottom w:val="0"/>
                                  <w:divBdr>
                                    <w:top w:val="none" w:sz="0" w:space="0" w:color="auto"/>
                                    <w:left w:val="none" w:sz="0" w:space="0" w:color="auto"/>
                                    <w:bottom w:val="none" w:sz="0" w:space="0" w:color="auto"/>
                                    <w:right w:val="none" w:sz="0" w:space="0" w:color="auto"/>
                                  </w:divBdr>
                                  <w:divsChild>
                                    <w:div w:id="1134131763">
                                      <w:marLeft w:val="0"/>
                                      <w:marRight w:val="0"/>
                                      <w:marTop w:val="0"/>
                                      <w:marBottom w:val="0"/>
                                      <w:divBdr>
                                        <w:top w:val="none" w:sz="0" w:space="0" w:color="auto"/>
                                        <w:left w:val="none" w:sz="0" w:space="0" w:color="auto"/>
                                        <w:bottom w:val="none" w:sz="0" w:space="0" w:color="auto"/>
                                        <w:right w:val="none" w:sz="0" w:space="0" w:color="auto"/>
                                      </w:divBdr>
                                    </w:div>
                                  </w:divsChild>
                                </w:div>
                                <w:div w:id="809128462">
                                  <w:marLeft w:val="0"/>
                                  <w:marRight w:val="0"/>
                                  <w:marTop w:val="0"/>
                                  <w:marBottom w:val="0"/>
                                  <w:divBdr>
                                    <w:top w:val="none" w:sz="0" w:space="0" w:color="auto"/>
                                    <w:left w:val="none" w:sz="0" w:space="0" w:color="auto"/>
                                    <w:bottom w:val="none" w:sz="0" w:space="0" w:color="auto"/>
                                    <w:right w:val="none" w:sz="0" w:space="0" w:color="auto"/>
                                  </w:divBdr>
                                  <w:divsChild>
                                    <w:div w:id="129193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327986">
      <w:bodyDiv w:val="1"/>
      <w:marLeft w:val="0"/>
      <w:marRight w:val="0"/>
      <w:marTop w:val="0"/>
      <w:marBottom w:val="0"/>
      <w:divBdr>
        <w:top w:val="none" w:sz="0" w:space="0" w:color="auto"/>
        <w:left w:val="none" w:sz="0" w:space="0" w:color="auto"/>
        <w:bottom w:val="none" w:sz="0" w:space="0" w:color="auto"/>
        <w:right w:val="none" w:sz="0" w:space="0" w:color="auto"/>
      </w:divBdr>
      <w:divsChild>
        <w:div w:id="1491360418">
          <w:marLeft w:val="0"/>
          <w:marRight w:val="0"/>
          <w:marTop w:val="0"/>
          <w:marBottom w:val="0"/>
          <w:divBdr>
            <w:top w:val="none" w:sz="0" w:space="0" w:color="auto"/>
            <w:left w:val="none" w:sz="0" w:space="0" w:color="auto"/>
            <w:bottom w:val="none" w:sz="0" w:space="0" w:color="auto"/>
            <w:right w:val="none" w:sz="0" w:space="0" w:color="auto"/>
          </w:divBdr>
          <w:divsChild>
            <w:div w:id="1030450798">
              <w:marLeft w:val="0"/>
              <w:marRight w:val="0"/>
              <w:marTop w:val="0"/>
              <w:marBottom w:val="150"/>
              <w:divBdr>
                <w:top w:val="none" w:sz="0" w:space="0" w:color="auto"/>
                <w:left w:val="none" w:sz="0" w:space="0" w:color="auto"/>
                <w:bottom w:val="none" w:sz="0" w:space="0" w:color="auto"/>
                <w:right w:val="none" w:sz="0" w:space="0" w:color="auto"/>
              </w:divBdr>
              <w:divsChild>
                <w:div w:id="357049979">
                  <w:marLeft w:val="0"/>
                  <w:marRight w:val="0"/>
                  <w:marTop w:val="0"/>
                  <w:marBottom w:val="0"/>
                  <w:divBdr>
                    <w:top w:val="none" w:sz="0" w:space="0" w:color="auto"/>
                    <w:left w:val="none" w:sz="0" w:space="0" w:color="auto"/>
                    <w:bottom w:val="none" w:sz="0" w:space="0" w:color="auto"/>
                    <w:right w:val="none" w:sz="0" w:space="0" w:color="auto"/>
                  </w:divBdr>
                  <w:divsChild>
                    <w:div w:id="338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851378">
              <w:marLeft w:val="75"/>
              <w:marRight w:val="0"/>
              <w:marTop w:val="0"/>
              <w:marBottom w:val="450"/>
              <w:divBdr>
                <w:top w:val="none" w:sz="0" w:space="0" w:color="auto"/>
                <w:left w:val="none" w:sz="0" w:space="0" w:color="auto"/>
                <w:bottom w:val="none" w:sz="0" w:space="0" w:color="auto"/>
                <w:right w:val="none" w:sz="0" w:space="0" w:color="auto"/>
              </w:divBdr>
              <w:divsChild>
                <w:div w:id="339308869">
                  <w:marLeft w:val="0"/>
                  <w:marRight w:val="0"/>
                  <w:marTop w:val="0"/>
                  <w:marBottom w:val="0"/>
                  <w:divBdr>
                    <w:top w:val="none" w:sz="0" w:space="0" w:color="auto"/>
                    <w:left w:val="none" w:sz="0" w:space="0" w:color="auto"/>
                    <w:bottom w:val="none" w:sz="0" w:space="0" w:color="auto"/>
                    <w:right w:val="none" w:sz="0" w:space="0" w:color="auto"/>
                  </w:divBdr>
                  <w:divsChild>
                    <w:div w:id="1796832605">
                      <w:marLeft w:val="0"/>
                      <w:marRight w:val="0"/>
                      <w:marTop w:val="0"/>
                      <w:marBottom w:val="0"/>
                      <w:divBdr>
                        <w:top w:val="none" w:sz="0" w:space="0" w:color="auto"/>
                        <w:left w:val="none" w:sz="0" w:space="0" w:color="auto"/>
                        <w:bottom w:val="none" w:sz="0" w:space="0" w:color="auto"/>
                        <w:right w:val="none" w:sz="0" w:space="0" w:color="auto"/>
                      </w:divBdr>
                      <w:divsChild>
                        <w:div w:id="1098259707">
                          <w:marLeft w:val="0"/>
                          <w:marRight w:val="0"/>
                          <w:marTop w:val="0"/>
                          <w:marBottom w:val="0"/>
                          <w:divBdr>
                            <w:top w:val="none" w:sz="0" w:space="0" w:color="auto"/>
                            <w:left w:val="none" w:sz="0" w:space="0" w:color="auto"/>
                            <w:bottom w:val="none" w:sz="0" w:space="0" w:color="auto"/>
                            <w:right w:val="none" w:sz="0" w:space="0" w:color="auto"/>
                          </w:divBdr>
                          <w:divsChild>
                            <w:div w:id="1249118290">
                              <w:marLeft w:val="0"/>
                              <w:marRight w:val="0"/>
                              <w:marTop w:val="0"/>
                              <w:marBottom w:val="0"/>
                              <w:divBdr>
                                <w:top w:val="none" w:sz="0" w:space="0" w:color="auto"/>
                                <w:left w:val="none" w:sz="0" w:space="0" w:color="auto"/>
                                <w:bottom w:val="none" w:sz="0" w:space="0" w:color="auto"/>
                                <w:right w:val="none" w:sz="0" w:space="0" w:color="auto"/>
                              </w:divBdr>
                              <w:divsChild>
                                <w:div w:id="1735618580">
                                  <w:marLeft w:val="0"/>
                                  <w:marRight w:val="0"/>
                                  <w:marTop w:val="0"/>
                                  <w:marBottom w:val="0"/>
                                  <w:divBdr>
                                    <w:top w:val="none" w:sz="0" w:space="0" w:color="auto"/>
                                    <w:left w:val="none" w:sz="0" w:space="0" w:color="auto"/>
                                    <w:bottom w:val="none" w:sz="0" w:space="0" w:color="auto"/>
                                    <w:right w:val="none" w:sz="0" w:space="0" w:color="auto"/>
                                  </w:divBdr>
                                </w:div>
                              </w:divsChild>
                            </w:div>
                            <w:div w:id="1353339775">
                              <w:marLeft w:val="0"/>
                              <w:marRight w:val="0"/>
                              <w:marTop w:val="0"/>
                              <w:marBottom w:val="0"/>
                              <w:divBdr>
                                <w:top w:val="none" w:sz="0" w:space="0" w:color="auto"/>
                                <w:left w:val="none" w:sz="0" w:space="0" w:color="auto"/>
                                <w:bottom w:val="none" w:sz="0" w:space="0" w:color="auto"/>
                                <w:right w:val="none" w:sz="0" w:space="0" w:color="auto"/>
                              </w:divBdr>
                              <w:divsChild>
                                <w:div w:id="79209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615182">
      <w:bodyDiv w:val="1"/>
      <w:marLeft w:val="0"/>
      <w:marRight w:val="0"/>
      <w:marTop w:val="0"/>
      <w:marBottom w:val="0"/>
      <w:divBdr>
        <w:top w:val="none" w:sz="0" w:space="0" w:color="auto"/>
        <w:left w:val="none" w:sz="0" w:space="0" w:color="auto"/>
        <w:bottom w:val="none" w:sz="0" w:space="0" w:color="auto"/>
        <w:right w:val="none" w:sz="0" w:space="0" w:color="auto"/>
      </w:divBdr>
      <w:divsChild>
        <w:div w:id="1568957231">
          <w:marLeft w:val="0"/>
          <w:marRight w:val="0"/>
          <w:marTop w:val="0"/>
          <w:marBottom w:val="0"/>
          <w:divBdr>
            <w:top w:val="none" w:sz="0" w:space="0" w:color="auto"/>
            <w:left w:val="none" w:sz="0" w:space="0" w:color="auto"/>
            <w:bottom w:val="none" w:sz="0" w:space="0" w:color="auto"/>
            <w:right w:val="none" w:sz="0" w:space="0" w:color="auto"/>
          </w:divBdr>
          <w:divsChild>
            <w:div w:id="1169365881">
              <w:marLeft w:val="0"/>
              <w:marRight w:val="0"/>
              <w:marTop w:val="0"/>
              <w:marBottom w:val="150"/>
              <w:divBdr>
                <w:top w:val="none" w:sz="0" w:space="0" w:color="auto"/>
                <w:left w:val="none" w:sz="0" w:space="0" w:color="auto"/>
                <w:bottom w:val="none" w:sz="0" w:space="0" w:color="auto"/>
                <w:right w:val="none" w:sz="0" w:space="0" w:color="auto"/>
              </w:divBdr>
              <w:divsChild>
                <w:div w:id="1010329969">
                  <w:marLeft w:val="0"/>
                  <w:marRight w:val="0"/>
                  <w:marTop w:val="0"/>
                  <w:marBottom w:val="0"/>
                  <w:divBdr>
                    <w:top w:val="none" w:sz="0" w:space="0" w:color="auto"/>
                    <w:left w:val="none" w:sz="0" w:space="0" w:color="auto"/>
                    <w:bottom w:val="none" w:sz="0" w:space="0" w:color="auto"/>
                    <w:right w:val="none" w:sz="0" w:space="0" w:color="auto"/>
                  </w:divBdr>
                  <w:divsChild>
                    <w:div w:id="18541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75997">
              <w:marLeft w:val="75"/>
              <w:marRight w:val="0"/>
              <w:marTop w:val="0"/>
              <w:marBottom w:val="450"/>
              <w:divBdr>
                <w:top w:val="none" w:sz="0" w:space="0" w:color="auto"/>
                <w:left w:val="none" w:sz="0" w:space="0" w:color="auto"/>
                <w:bottom w:val="none" w:sz="0" w:space="0" w:color="auto"/>
                <w:right w:val="none" w:sz="0" w:space="0" w:color="auto"/>
              </w:divBdr>
              <w:divsChild>
                <w:div w:id="1593855996">
                  <w:marLeft w:val="0"/>
                  <w:marRight w:val="0"/>
                  <w:marTop w:val="0"/>
                  <w:marBottom w:val="0"/>
                  <w:divBdr>
                    <w:top w:val="none" w:sz="0" w:space="0" w:color="auto"/>
                    <w:left w:val="none" w:sz="0" w:space="0" w:color="auto"/>
                    <w:bottom w:val="none" w:sz="0" w:space="0" w:color="auto"/>
                    <w:right w:val="none" w:sz="0" w:space="0" w:color="auto"/>
                  </w:divBdr>
                  <w:divsChild>
                    <w:div w:id="384960235">
                      <w:marLeft w:val="0"/>
                      <w:marRight w:val="0"/>
                      <w:marTop w:val="0"/>
                      <w:marBottom w:val="0"/>
                      <w:divBdr>
                        <w:top w:val="none" w:sz="0" w:space="0" w:color="auto"/>
                        <w:left w:val="none" w:sz="0" w:space="0" w:color="auto"/>
                        <w:bottom w:val="none" w:sz="0" w:space="0" w:color="auto"/>
                        <w:right w:val="none" w:sz="0" w:space="0" w:color="auto"/>
                      </w:divBdr>
                      <w:divsChild>
                        <w:div w:id="50078313">
                          <w:marLeft w:val="0"/>
                          <w:marRight w:val="0"/>
                          <w:marTop w:val="0"/>
                          <w:marBottom w:val="0"/>
                          <w:divBdr>
                            <w:top w:val="none" w:sz="0" w:space="0" w:color="auto"/>
                            <w:left w:val="none" w:sz="0" w:space="0" w:color="auto"/>
                            <w:bottom w:val="none" w:sz="0" w:space="0" w:color="auto"/>
                            <w:right w:val="none" w:sz="0" w:space="0" w:color="auto"/>
                          </w:divBdr>
                          <w:divsChild>
                            <w:div w:id="712656198">
                              <w:marLeft w:val="0"/>
                              <w:marRight w:val="0"/>
                              <w:marTop w:val="0"/>
                              <w:marBottom w:val="0"/>
                              <w:divBdr>
                                <w:top w:val="none" w:sz="0" w:space="0" w:color="auto"/>
                                <w:left w:val="none" w:sz="0" w:space="0" w:color="auto"/>
                                <w:bottom w:val="none" w:sz="0" w:space="0" w:color="auto"/>
                                <w:right w:val="none" w:sz="0" w:space="0" w:color="auto"/>
                              </w:divBdr>
                              <w:divsChild>
                                <w:div w:id="934898039">
                                  <w:marLeft w:val="0"/>
                                  <w:marRight w:val="0"/>
                                  <w:marTop w:val="0"/>
                                  <w:marBottom w:val="0"/>
                                  <w:divBdr>
                                    <w:top w:val="none" w:sz="0" w:space="0" w:color="auto"/>
                                    <w:left w:val="none" w:sz="0" w:space="0" w:color="auto"/>
                                    <w:bottom w:val="none" w:sz="0" w:space="0" w:color="auto"/>
                                    <w:right w:val="none" w:sz="0" w:space="0" w:color="auto"/>
                                  </w:divBdr>
                                </w:div>
                              </w:divsChild>
                            </w:div>
                            <w:div w:id="1550998411">
                              <w:marLeft w:val="0"/>
                              <w:marRight w:val="0"/>
                              <w:marTop w:val="0"/>
                              <w:marBottom w:val="0"/>
                              <w:divBdr>
                                <w:top w:val="none" w:sz="0" w:space="0" w:color="auto"/>
                                <w:left w:val="none" w:sz="0" w:space="0" w:color="auto"/>
                                <w:bottom w:val="none" w:sz="0" w:space="0" w:color="auto"/>
                                <w:right w:val="none" w:sz="0" w:space="0" w:color="auto"/>
                              </w:divBdr>
                              <w:divsChild>
                                <w:div w:id="64887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245497">
      <w:bodyDiv w:val="1"/>
      <w:marLeft w:val="0"/>
      <w:marRight w:val="0"/>
      <w:marTop w:val="0"/>
      <w:marBottom w:val="0"/>
      <w:divBdr>
        <w:top w:val="none" w:sz="0" w:space="0" w:color="auto"/>
        <w:left w:val="none" w:sz="0" w:space="0" w:color="auto"/>
        <w:bottom w:val="none" w:sz="0" w:space="0" w:color="auto"/>
        <w:right w:val="none" w:sz="0" w:space="0" w:color="auto"/>
      </w:divBdr>
      <w:divsChild>
        <w:div w:id="1664888517">
          <w:marLeft w:val="0"/>
          <w:marRight w:val="0"/>
          <w:marTop w:val="0"/>
          <w:marBottom w:val="0"/>
          <w:divBdr>
            <w:top w:val="none" w:sz="0" w:space="0" w:color="auto"/>
            <w:left w:val="none" w:sz="0" w:space="0" w:color="auto"/>
            <w:bottom w:val="none" w:sz="0" w:space="0" w:color="auto"/>
            <w:right w:val="none" w:sz="0" w:space="0" w:color="auto"/>
          </w:divBdr>
          <w:divsChild>
            <w:div w:id="553539650">
              <w:marLeft w:val="0"/>
              <w:marRight w:val="0"/>
              <w:marTop w:val="0"/>
              <w:marBottom w:val="150"/>
              <w:divBdr>
                <w:top w:val="none" w:sz="0" w:space="0" w:color="auto"/>
                <w:left w:val="none" w:sz="0" w:space="0" w:color="auto"/>
                <w:bottom w:val="none" w:sz="0" w:space="0" w:color="auto"/>
                <w:right w:val="none" w:sz="0" w:space="0" w:color="auto"/>
              </w:divBdr>
              <w:divsChild>
                <w:div w:id="1505900662">
                  <w:marLeft w:val="0"/>
                  <w:marRight w:val="0"/>
                  <w:marTop w:val="0"/>
                  <w:marBottom w:val="0"/>
                  <w:divBdr>
                    <w:top w:val="none" w:sz="0" w:space="0" w:color="auto"/>
                    <w:left w:val="none" w:sz="0" w:space="0" w:color="auto"/>
                    <w:bottom w:val="none" w:sz="0" w:space="0" w:color="auto"/>
                    <w:right w:val="none" w:sz="0" w:space="0" w:color="auto"/>
                  </w:divBdr>
                  <w:divsChild>
                    <w:div w:id="77636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8163">
              <w:marLeft w:val="75"/>
              <w:marRight w:val="0"/>
              <w:marTop w:val="0"/>
              <w:marBottom w:val="450"/>
              <w:divBdr>
                <w:top w:val="none" w:sz="0" w:space="0" w:color="auto"/>
                <w:left w:val="none" w:sz="0" w:space="0" w:color="auto"/>
                <w:bottom w:val="none" w:sz="0" w:space="0" w:color="auto"/>
                <w:right w:val="none" w:sz="0" w:space="0" w:color="auto"/>
              </w:divBdr>
              <w:divsChild>
                <w:div w:id="1877547677">
                  <w:marLeft w:val="0"/>
                  <w:marRight w:val="0"/>
                  <w:marTop w:val="0"/>
                  <w:marBottom w:val="0"/>
                  <w:divBdr>
                    <w:top w:val="none" w:sz="0" w:space="0" w:color="auto"/>
                    <w:left w:val="none" w:sz="0" w:space="0" w:color="auto"/>
                    <w:bottom w:val="none" w:sz="0" w:space="0" w:color="auto"/>
                    <w:right w:val="none" w:sz="0" w:space="0" w:color="auto"/>
                  </w:divBdr>
                  <w:divsChild>
                    <w:div w:id="1252197636">
                      <w:marLeft w:val="0"/>
                      <w:marRight w:val="0"/>
                      <w:marTop w:val="0"/>
                      <w:marBottom w:val="0"/>
                      <w:divBdr>
                        <w:top w:val="none" w:sz="0" w:space="0" w:color="auto"/>
                        <w:left w:val="none" w:sz="0" w:space="0" w:color="auto"/>
                        <w:bottom w:val="none" w:sz="0" w:space="0" w:color="auto"/>
                        <w:right w:val="none" w:sz="0" w:space="0" w:color="auto"/>
                      </w:divBdr>
                      <w:divsChild>
                        <w:div w:id="982663588">
                          <w:marLeft w:val="0"/>
                          <w:marRight w:val="0"/>
                          <w:marTop w:val="0"/>
                          <w:marBottom w:val="0"/>
                          <w:divBdr>
                            <w:top w:val="none" w:sz="0" w:space="0" w:color="auto"/>
                            <w:left w:val="none" w:sz="0" w:space="0" w:color="auto"/>
                            <w:bottom w:val="none" w:sz="0" w:space="0" w:color="auto"/>
                            <w:right w:val="none" w:sz="0" w:space="0" w:color="auto"/>
                          </w:divBdr>
                          <w:divsChild>
                            <w:div w:id="1799101663">
                              <w:marLeft w:val="0"/>
                              <w:marRight w:val="0"/>
                              <w:marTop w:val="0"/>
                              <w:marBottom w:val="0"/>
                              <w:divBdr>
                                <w:top w:val="none" w:sz="0" w:space="0" w:color="auto"/>
                                <w:left w:val="none" w:sz="0" w:space="0" w:color="auto"/>
                                <w:bottom w:val="none" w:sz="0" w:space="0" w:color="auto"/>
                                <w:right w:val="none" w:sz="0" w:space="0" w:color="auto"/>
                              </w:divBdr>
                              <w:divsChild>
                                <w:div w:id="213388805">
                                  <w:marLeft w:val="0"/>
                                  <w:marRight w:val="0"/>
                                  <w:marTop w:val="0"/>
                                  <w:marBottom w:val="0"/>
                                  <w:divBdr>
                                    <w:top w:val="none" w:sz="0" w:space="0" w:color="auto"/>
                                    <w:left w:val="none" w:sz="0" w:space="0" w:color="auto"/>
                                    <w:bottom w:val="none" w:sz="0" w:space="0" w:color="auto"/>
                                    <w:right w:val="none" w:sz="0" w:space="0" w:color="auto"/>
                                  </w:divBdr>
                                </w:div>
                              </w:divsChild>
                            </w:div>
                            <w:div w:id="13266676">
                              <w:marLeft w:val="0"/>
                              <w:marRight w:val="0"/>
                              <w:marTop w:val="0"/>
                              <w:marBottom w:val="0"/>
                              <w:divBdr>
                                <w:top w:val="none" w:sz="0" w:space="0" w:color="auto"/>
                                <w:left w:val="none" w:sz="0" w:space="0" w:color="auto"/>
                                <w:bottom w:val="none" w:sz="0" w:space="0" w:color="auto"/>
                                <w:right w:val="none" w:sz="0" w:space="0" w:color="auto"/>
                              </w:divBdr>
                              <w:divsChild>
                                <w:div w:id="97336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0131406">
      <w:bodyDiv w:val="1"/>
      <w:marLeft w:val="0"/>
      <w:marRight w:val="0"/>
      <w:marTop w:val="0"/>
      <w:marBottom w:val="0"/>
      <w:divBdr>
        <w:top w:val="none" w:sz="0" w:space="0" w:color="auto"/>
        <w:left w:val="none" w:sz="0" w:space="0" w:color="auto"/>
        <w:bottom w:val="none" w:sz="0" w:space="0" w:color="auto"/>
        <w:right w:val="none" w:sz="0" w:space="0" w:color="auto"/>
      </w:divBdr>
      <w:divsChild>
        <w:div w:id="1674332307">
          <w:marLeft w:val="0"/>
          <w:marRight w:val="0"/>
          <w:marTop w:val="0"/>
          <w:marBottom w:val="0"/>
          <w:divBdr>
            <w:top w:val="none" w:sz="0" w:space="0" w:color="auto"/>
            <w:left w:val="none" w:sz="0" w:space="0" w:color="auto"/>
            <w:bottom w:val="none" w:sz="0" w:space="0" w:color="auto"/>
            <w:right w:val="none" w:sz="0" w:space="0" w:color="auto"/>
          </w:divBdr>
        </w:div>
      </w:divsChild>
    </w:div>
    <w:div w:id="1797678096">
      <w:bodyDiv w:val="1"/>
      <w:marLeft w:val="0"/>
      <w:marRight w:val="0"/>
      <w:marTop w:val="0"/>
      <w:marBottom w:val="0"/>
      <w:divBdr>
        <w:top w:val="none" w:sz="0" w:space="0" w:color="auto"/>
        <w:left w:val="none" w:sz="0" w:space="0" w:color="auto"/>
        <w:bottom w:val="none" w:sz="0" w:space="0" w:color="auto"/>
        <w:right w:val="none" w:sz="0" w:space="0" w:color="auto"/>
      </w:divBdr>
      <w:divsChild>
        <w:div w:id="1579440991">
          <w:marLeft w:val="0"/>
          <w:marRight w:val="0"/>
          <w:marTop w:val="0"/>
          <w:marBottom w:val="0"/>
          <w:divBdr>
            <w:top w:val="none" w:sz="0" w:space="0" w:color="auto"/>
            <w:left w:val="none" w:sz="0" w:space="0" w:color="auto"/>
            <w:bottom w:val="none" w:sz="0" w:space="0" w:color="auto"/>
            <w:right w:val="none" w:sz="0" w:space="0" w:color="auto"/>
          </w:divBdr>
          <w:divsChild>
            <w:div w:id="1418938116">
              <w:marLeft w:val="0"/>
              <w:marRight w:val="0"/>
              <w:marTop w:val="0"/>
              <w:marBottom w:val="150"/>
              <w:divBdr>
                <w:top w:val="none" w:sz="0" w:space="0" w:color="auto"/>
                <w:left w:val="none" w:sz="0" w:space="0" w:color="auto"/>
                <w:bottom w:val="none" w:sz="0" w:space="0" w:color="auto"/>
                <w:right w:val="none" w:sz="0" w:space="0" w:color="auto"/>
              </w:divBdr>
              <w:divsChild>
                <w:div w:id="762383319">
                  <w:marLeft w:val="0"/>
                  <w:marRight w:val="0"/>
                  <w:marTop w:val="0"/>
                  <w:marBottom w:val="0"/>
                  <w:divBdr>
                    <w:top w:val="none" w:sz="0" w:space="0" w:color="auto"/>
                    <w:left w:val="none" w:sz="0" w:space="0" w:color="auto"/>
                    <w:bottom w:val="none" w:sz="0" w:space="0" w:color="auto"/>
                    <w:right w:val="none" w:sz="0" w:space="0" w:color="auto"/>
                  </w:divBdr>
                  <w:divsChild>
                    <w:div w:id="8568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366889">
              <w:marLeft w:val="75"/>
              <w:marRight w:val="0"/>
              <w:marTop w:val="0"/>
              <w:marBottom w:val="450"/>
              <w:divBdr>
                <w:top w:val="none" w:sz="0" w:space="0" w:color="auto"/>
                <w:left w:val="none" w:sz="0" w:space="0" w:color="auto"/>
                <w:bottom w:val="none" w:sz="0" w:space="0" w:color="auto"/>
                <w:right w:val="none" w:sz="0" w:space="0" w:color="auto"/>
              </w:divBdr>
              <w:divsChild>
                <w:div w:id="1713193343">
                  <w:marLeft w:val="0"/>
                  <w:marRight w:val="0"/>
                  <w:marTop w:val="0"/>
                  <w:marBottom w:val="0"/>
                  <w:divBdr>
                    <w:top w:val="none" w:sz="0" w:space="0" w:color="auto"/>
                    <w:left w:val="none" w:sz="0" w:space="0" w:color="auto"/>
                    <w:bottom w:val="none" w:sz="0" w:space="0" w:color="auto"/>
                    <w:right w:val="none" w:sz="0" w:space="0" w:color="auto"/>
                  </w:divBdr>
                  <w:divsChild>
                    <w:div w:id="1877428045">
                      <w:marLeft w:val="0"/>
                      <w:marRight w:val="0"/>
                      <w:marTop w:val="0"/>
                      <w:marBottom w:val="0"/>
                      <w:divBdr>
                        <w:top w:val="none" w:sz="0" w:space="0" w:color="auto"/>
                        <w:left w:val="none" w:sz="0" w:space="0" w:color="auto"/>
                        <w:bottom w:val="none" w:sz="0" w:space="0" w:color="auto"/>
                        <w:right w:val="none" w:sz="0" w:space="0" w:color="auto"/>
                      </w:divBdr>
                      <w:divsChild>
                        <w:div w:id="2143845938">
                          <w:marLeft w:val="0"/>
                          <w:marRight w:val="0"/>
                          <w:marTop w:val="0"/>
                          <w:marBottom w:val="0"/>
                          <w:divBdr>
                            <w:top w:val="none" w:sz="0" w:space="0" w:color="auto"/>
                            <w:left w:val="none" w:sz="0" w:space="0" w:color="auto"/>
                            <w:bottom w:val="none" w:sz="0" w:space="0" w:color="auto"/>
                            <w:right w:val="none" w:sz="0" w:space="0" w:color="auto"/>
                          </w:divBdr>
                          <w:divsChild>
                            <w:div w:id="1676953645">
                              <w:marLeft w:val="0"/>
                              <w:marRight w:val="0"/>
                              <w:marTop w:val="0"/>
                              <w:marBottom w:val="0"/>
                              <w:divBdr>
                                <w:top w:val="none" w:sz="0" w:space="0" w:color="auto"/>
                                <w:left w:val="none" w:sz="0" w:space="0" w:color="auto"/>
                                <w:bottom w:val="none" w:sz="0" w:space="0" w:color="auto"/>
                                <w:right w:val="none" w:sz="0" w:space="0" w:color="auto"/>
                              </w:divBdr>
                              <w:divsChild>
                                <w:div w:id="139737214">
                                  <w:marLeft w:val="0"/>
                                  <w:marRight w:val="0"/>
                                  <w:marTop w:val="0"/>
                                  <w:marBottom w:val="0"/>
                                  <w:divBdr>
                                    <w:top w:val="none" w:sz="0" w:space="0" w:color="auto"/>
                                    <w:left w:val="none" w:sz="0" w:space="0" w:color="auto"/>
                                    <w:bottom w:val="none" w:sz="0" w:space="0" w:color="auto"/>
                                    <w:right w:val="none" w:sz="0" w:space="0" w:color="auto"/>
                                  </w:divBdr>
                                </w:div>
                              </w:divsChild>
                            </w:div>
                            <w:div w:id="1976374123">
                              <w:marLeft w:val="0"/>
                              <w:marRight w:val="0"/>
                              <w:marTop w:val="0"/>
                              <w:marBottom w:val="0"/>
                              <w:divBdr>
                                <w:top w:val="none" w:sz="0" w:space="0" w:color="auto"/>
                                <w:left w:val="none" w:sz="0" w:space="0" w:color="auto"/>
                                <w:bottom w:val="none" w:sz="0" w:space="0" w:color="auto"/>
                                <w:right w:val="none" w:sz="0" w:space="0" w:color="auto"/>
                              </w:divBdr>
                              <w:divsChild>
                                <w:div w:id="35908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6_94.jp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backo.jpg" TargetMode="External"/><Relationship Id="rId17" Type="http://schemas.openxmlformats.org/officeDocument/2006/relationships/hyperlink" Target="http://www.konteh.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15_ns_knjige.jpg" TargetMode="External"/><Relationship Id="rId23" Type="http://schemas.openxmlformats.org/officeDocument/2006/relationships/hyperlink" Target="http://www.srpss.org.rs" TargetMode="External"/><Relationship Id="rId28" Type="http://schemas.microsoft.com/office/2007/relationships/stylesWithEffects" Target="stylesWithEffects.xml"/><Relationship Id="rId10" Type="http://schemas.openxmlformats.org/officeDocument/2006/relationships/hyperlink" Target="http://www.dnevnik.rs/sites/default/files/hendrik-ferdinande-tempusp.jpg"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arathon.org.rs/"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C9115-0C98-474F-BF6E-9FC56700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4695</Words>
  <Characters>26764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2014-10-08T20:01:00Z</dcterms:created>
  <dcterms:modified xsi:type="dcterms:W3CDTF">2014-10-09T20:28:00Z</dcterms:modified>
</cp:coreProperties>
</file>